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C3C6B" w14:textId="77777777" w:rsidR="007E5D49" w:rsidRPr="00F44F49" w:rsidRDefault="00DB6261" w:rsidP="007E5D49">
      <w:pPr>
        <w:pStyle w:val="USCPolicySectionHeading"/>
        <w:rPr>
          <w:color w:val="auto"/>
        </w:rPr>
      </w:pPr>
      <w:r w:rsidRPr="00F44F49">
        <w:rPr>
          <w:color w:val="auto"/>
        </w:rPr>
        <w:t xml:space="preserve">Position title: </w:t>
      </w:r>
      <w:r w:rsidR="00BE3F60" w:rsidRPr="00F44F49">
        <w:rPr>
          <w:color w:val="auto"/>
        </w:rPr>
        <w:t>RESIDENCE</w:t>
      </w:r>
      <w:r w:rsidR="00BD37F7" w:rsidRPr="00F44F49">
        <w:rPr>
          <w:color w:val="auto"/>
        </w:rPr>
        <w:t xml:space="preserve"> HEAD SOPH</w:t>
      </w:r>
    </w:p>
    <w:p w14:paraId="1876B708" w14:textId="77777777" w:rsidR="005179CA" w:rsidRPr="00F44F49" w:rsidRDefault="00FB2C6B" w:rsidP="00FB2C6B">
      <w:pPr>
        <w:pStyle w:val="USCPolicySectionHeading"/>
        <w:rPr>
          <w:color w:val="auto"/>
        </w:rPr>
      </w:pPr>
      <w:r w:rsidRPr="00F44F49">
        <w:rPr>
          <w:color w:val="auto"/>
        </w:rPr>
        <w:t>Position Overview</w:t>
      </w:r>
      <w:r w:rsidR="005A64F9" w:rsidRPr="00F44F49">
        <w:rPr>
          <w:color w:val="auto"/>
        </w:rPr>
        <w:t>:</w:t>
      </w:r>
    </w:p>
    <w:p w14:paraId="1D585F70" w14:textId="1D74DA66" w:rsidR="00BD37F7" w:rsidRPr="00F44F49" w:rsidRDefault="00BD37F7" w:rsidP="00BD37F7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 w:rsidR="00BE3F60" w:rsidRPr="00F44F49">
        <w:rPr>
          <w:color w:val="auto"/>
        </w:rPr>
        <w:t xml:space="preserve">Residence </w:t>
      </w:r>
      <w:r w:rsidRPr="00F44F49">
        <w:rPr>
          <w:color w:val="auto"/>
        </w:rPr>
        <w:t xml:space="preserve">Head Soph is responsible for providing </w:t>
      </w:r>
      <w:r w:rsidR="003707A8">
        <w:rPr>
          <w:color w:val="auto"/>
        </w:rPr>
        <w:t xml:space="preserve">academic and social </w:t>
      </w:r>
      <w:r w:rsidRPr="00F44F49">
        <w:rPr>
          <w:color w:val="auto"/>
        </w:rPr>
        <w:t>support</w:t>
      </w:r>
      <w:r w:rsidR="003707A8">
        <w:rPr>
          <w:color w:val="auto"/>
        </w:rPr>
        <w:t xml:space="preserve"> through transitional programs with help from</w:t>
      </w:r>
      <w:r w:rsidRPr="00F44F49">
        <w:rPr>
          <w:color w:val="auto"/>
        </w:rPr>
        <w:t xml:space="preserve"> </w:t>
      </w:r>
      <w:r w:rsidR="003707A8">
        <w:rPr>
          <w:color w:val="auto"/>
        </w:rPr>
        <w:t>t</w:t>
      </w:r>
      <w:r w:rsidRPr="00F44F49">
        <w:rPr>
          <w:color w:val="auto"/>
        </w:rPr>
        <w:t xml:space="preserve">heir </w:t>
      </w:r>
      <w:r w:rsidR="00F600AF">
        <w:rPr>
          <w:color w:val="auto"/>
        </w:rPr>
        <w:t>Soph T</w:t>
      </w:r>
      <w:r w:rsidRPr="00F44F49">
        <w:rPr>
          <w:color w:val="auto"/>
        </w:rPr>
        <w:t>eam</w:t>
      </w:r>
      <w:r w:rsidR="003707A8">
        <w:rPr>
          <w:color w:val="auto"/>
        </w:rPr>
        <w:t>,</w:t>
      </w:r>
      <w:r w:rsidRPr="00F44F49">
        <w:rPr>
          <w:color w:val="auto"/>
        </w:rPr>
        <w:t xml:space="preserve"> affiliated </w:t>
      </w:r>
      <w:r w:rsidR="00BE3F60" w:rsidRPr="00F44F49">
        <w:rPr>
          <w:color w:val="auto"/>
        </w:rPr>
        <w:t xml:space="preserve">Residents’ Council, </w:t>
      </w:r>
      <w:r w:rsidR="00AB1C32" w:rsidRPr="00F44F49">
        <w:rPr>
          <w:color w:val="auto"/>
        </w:rPr>
        <w:t xml:space="preserve">and </w:t>
      </w:r>
      <w:r w:rsidR="003707A8">
        <w:rPr>
          <w:color w:val="auto"/>
        </w:rPr>
        <w:t>t</w:t>
      </w:r>
      <w:r w:rsidR="00AB1C32" w:rsidRPr="00F44F49">
        <w:rPr>
          <w:color w:val="auto"/>
        </w:rPr>
        <w:t xml:space="preserve">he Residence Life Management Team </w:t>
      </w:r>
      <w:r w:rsidR="00F600AF">
        <w:rPr>
          <w:color w:val="auto"/>
        </w:rPr>
        <w:t>for First Year S</w:t>
      </w:r>
      <w:r w:rsidRPr="00F44F49">
        <w:rPr>
          <w:color w:val="auto"/>
        </w:rPr>
        <w:t xml:space="preserve">tudents </w:t>
      </w:r>
      <w:r w:rsidR="00BE3F60" w:rsidRPr="00F44F49">
        <w:rPr>
          <w:color w:val="auto"/>
        </w:rPr>
        <w:t xml:space="preserve">living in residence </w:t>
      </w:r>
      <w:r w:rsidRPr="00F44F49">
        <w:rPr>
          <w:color w:val="auto"/>
        </w:rPr>
        <w:t>during Orientation Week and throughout the academic year.</w:t>
      </w:r>
    </w:p>
    <w:p w14:paraId="625201A2" w14:textId="77777777" w:rsidR="005179CA" w:rsidRPr="00F44F49" w:rsidRDefault="00FB2C6B" w:rsidP="00FB2C6B">
      <w:pPr>
        <w:pStyle w:val="USCPolicySectionHeading"/>
        <w:rPr>
          <w:color w:val="auto"/>
        </w:rPr>
      </w:pPr>
      <w:r w:rsidRPr="00F44F49">
        <w:rPr>
          <w:color w:val="auto"/>
        </w:rPr>
        <w:t>primary responsibilities</w:t>
      </w:r>
      <w:r w:rsidR="005179CA" w:rsidRPr="00F44F49">
        <w:rPr>
          <w:color w:val="auto"/>
        </w:rPr>
        <w:t>:</w:t>
      </w:r>
    </w:p>
    <w:p w14:paraId="7F159BA9" w14:textId="1C11FD33" w:rsidR="005179CA" w:rsidRPr="00F44F49" w:rsidRDefault="00BD37F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 xml:space="preserve">Select and oversee </w:t>
      </w:r>
      <w:r w:rsidR="00BE3F60" w:rsidRPr="00F44F49">
        <w:rPr>
          <w:color w:val="auto"/>
        </w:rPr>
        <w:t xml:space="preserve">Residence </w:t>
      </w:r>
      <w:r w:rsidRPr="00F44F49">
        <w:rPr>
          <w:color w:val="auto"/>
        </w:rPr>
        <w:t xml:space="preserve">Programming Assistants and members of their </w:t>
      </w:r>
      <w:r w:rsidR="00BE3F60" w:rsidRPr="00F44F49">
        <w:rPr>
          <w:color w:val="auto"/>
        </w:rPr>
        <w:t xml:space="preserve">Residence’s </w:t>
      </w:r>
      <w:r w:rsidRPr="00F44F49">
        <w:rPr>
          <w:color w:val="auto"/>
        </w:rPr>
        <w:t xml:space="preserve">Soph </w:t>
      </w:r>
      <w:r w:rsidR="00F810CB" w:rsidRPr="00F44F49">
        <w:rPr>
          <w:color w:val="auto"/>
        </w:rPr>
        <w:t>T</w:t>
      </w:r>
      <w:r w:rsidRPr="00F44F49">
        <w:rPr>
          <w:color w:val="auto"/>
        </w:rPr>
        <w:t xml:space="preserve">eam in accordance with Orientation </w:t>
      </w:r>
      <w:r w:rsidR="007E75BE">
        <w:rPr>
          <w:color w:val="auto"/>
        </w:rPr>
        <w:t>Operations</w:t>
      </w:r>
      <w:r w:rsidRPr="00F44F49">
        <w:rPr>
          <w:color w:val="auto"/>
        </w:rPr>
        <w:t xml:space="preserve"> Committee guidelines.</w:t>
      </w:r>
    </w:p>
    <w:p w14:paraId="7B018D3D" w14:textId="20546254" w:rsidR="00B17967" w:rsidRPr="00F44F49" w:rsidRDefault="00B1796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 xml:space="preserve">Adhere to any Orientation </w:t>
      </w:r>
      <w:r w:rsidR="007E75BE">
        <w:rPr>
          <w:color w:val="auto"/>
        </w:rPr>
        <w:t>Operations Committee</w:t>
      </w:r>
      <w:r w:rsidR="009D3685" w:rsidRPr="00F44F49">
        <w:rPr>
          <w:color w:val="auto"/>
        </w:rPr>
        <w:t>, Western,</w:t>
      </w:r>
      <w:r w:rsidRPr="00F44F49">
        <w:rPr>
          <w:color w:val="auto"/>
        </w:rPr>
        <w:t xml:space="preserve"> </w:t>
      </w:r>
      <w:r w:rsidR="00BE3F60" w:rsidRPr="00F44F49">
        <w:rPr>
          <w:color w:val="auto"/>
        </w:rPr>
        <w:t xml:space="preserve">Housing, </w:t>
      </w:r>
      <w:r w:rsidRPr="00F44F49">
        <w:rPr>
          <w:color w:val="auto"/>
        </w:rPr>
        <w:t>and USC policies and decision</w:t>
      </w:r>
      <w:r w:rsidR="00F600AF">
        <w:rPr>
          <w:color w:val="auto"/>
        </w:rPr>
        <w:t>s that relate to their Soph T</w:t>
      </w:r>
      <w:r w:rsidR="00BD37F7" w:rsidRPr="00F44F49">
        <w:rPr>
          <w:color w:val="auto"/>
        </w:rPr>
        <w:t>eam’s activities</w:t>
      </w:r>
      <w:r w:rsidRPr="00F44F49">
        <w:rPr>
          <w:color w:val="auto"/>
        </w:rPr>
        <w:t>.</w:t>
      </w:r>
    </w:p>
    <w:p w14:paraId="05945E44" w14:textId="77777777" w:rsidR="0015074E" w:rsidRPr="00F44F49" w:rsidRDefault="0015074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>Liaise with the Orientation Coordinator</w:t>
      </w:r>
      <w:r w:rsidR="00F810CB" w:rsidRPr="00F44F49">
        <w:rPr>
          <w:color w:val="auto"/>
        </w:rPr>
        <w:t>,</w:t>
      </w:r>
      <w:r w:rsidRPr="00F44F49">
        <w:rPr>
          <w:color w:val="auto"/>
        </w:rPr>
        <w:t xml:space="preserve"> </w:t>
      </w:r>
      <w:r w:rsidR="00BE3F60" w:rsidRPr="00F44F49">
        <w:rPr>
          <w:color w:val="auto"/>
        </w:rPr>
        <w:t xml:space="preserve">Residence </w:t>
      </w:r>
      <w:r w:rsidR="00BD37F7" w:rsidRPr="00F44F49">
        <w:rPr>
          <w:color w:val="auto"/>
        </w:rPr>
        <w:t>Orientation Coordinator</w:t>
      </w:r>
      <w:r w:rsidR="00F810CB" w:rsidRPr="00F44F49">
        <w:rPr>
          <w:color w:val="auto"/>
        </w:rPr>
        <w:t>, and Coordinator, Orientation Initiatives</w:t>
      </w:r>
      <w:r w:rsidR="00BD37F7" w:rsidRPr="00F44F49">
        <w:rPr>
          <w:color w:val="auto"/>
        </w:rPr>
        <w:t xml:space="preserve"> </w:t>
      </w:r>
      <w:r w:rsidRPr="00F44F49">
        <w:rPr>
          <w:color w:val="auto"/>
        </w:rPr>
        <w:t>to incorporate the</w:t>
      </w:r>
      <w:r w:rsidR="00AB1C32" w:rsidRPr="00F44F49">
        <w:rPr>
          <w:color w:val="auto"/>
        </w:rPr>
        <w:t>ir Soph T</w:t>
      </w:r>
      <w:r w:rsidR="00BD37F7" w:rsidRPr="00F44F49">
        <w:rPr>
          <w:color w:val="auto"/>
        </w:rPr>
        <w:t xml:space="preserve">eam’s programming </w:t>
      </w:r>
      <w:r w:rsidRPr="00F44F49">
        <w:rPr>
          <w:color w:val="auto"/>
        </w:rPr>
        <w:t>into Orientation Week.</w:t>
      </w:r>
    </w:p>
    <w:p w14:paraId="27F108FB" w14:textId="77777777" w:rsidR="00BD37F7" w:rsidRPr="00F44F49" w:rsidRDefault="00BD37F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 xml:space="preserve">Maintain consistent communication with their </w:t>
      </w:r>
      <w:r w:rsidR="0022016E" w:rsidRPr="00F44F49">
        <w:rPr>
          <w:color w:val="auto"/>
        </w:rPr>
        <w:t>respective</w:t>
      </w:r>
      <w:r w:rsidRPr="00F44F49">
        <w:rPr>
          <w:color w:val="auto"/>
        </w:rPr>
        <w:t xml:space="preserve"> </w:t>
      </w:r>
      <w:r w:rsidR="0022016E" w:rsidRPr="00F44F49">
        <w:rPr>
          <w:color w:val="auto"/>
        </w:rPr>
        <w:t xml:space="preserve">Residence Manager, the </w:t>
      </w:r>
      <w:r w:rsidR="00BE3F60" w:rsidRPr="00F44F49">
        <w:rPr>
          <w:color w:val="auto"/>
        </w:rPr>
        <w:t xml:space="preserve">Residence </w:t>
      </w:r>
      <w:r w:rsidR="00F54B1F" w:rsidRPr="00F44F49">
        <w:rPr>
          <w:color w:val="auto"/>
        </w:rPr>
        <w:t>Orientation Coordinator</w:t>
      </w:r>
      <w:r w:rsidR="0022016E" w:rsidRPr="00F44F49">
        <w:rPr>
          <w:color w:val="auto"/>
        </w:rPr>
        <w:t>, and the Coordinator Orientation Initiatives</w:t>
      </w:r>
      <w:r w:rsidR="00F54B1F" w:rsidRPr="00F44F49">
        <w:rPr>
          <w:color w:val="auto"/>
        </w:rPr>
        <w:t xml:space="preserve"> throughout their term.</w:t>
      </w:r>
    </w:p>
    <w:p w14:paraId="64F25A73" w14:textId="2F428CB9" w:rsidR="00BD37F7" w:rsidRPr="00F44F49" w:rsidRDefault="00BD37F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 xml:space="preserve">Act as the main link between their Soph </w:t>
      </w:r>
      <w:r w:rsidR="004D47BC" w:rsidRPr="00F44F49">
        <w:rPr>
          <w:color w:val="auto"/>
        </w:rPr>
        <w:t>T</w:t>
      </w:r>
      <w:r w:rsidRPr="00F44F49">
        <w:rPr>
          <w:color w:val="auto"/>
        </w:rPr>
        <w:t xml:space="preserve">eam and their </w:t>
      </w:r>
      <w:r w:rsidR="004D47BC" w:rsidRPr="00F44F49">
        <w:rPr>
          <w:color w:val="auto"/>
        </w:rPr>
        <w:t>respective</w:t>
      </w:r>
      <w:r w:rsidRPr="00F44F49">
        <w:rPr>
          <w:color w:val="auto"/>
        </w:rPr>
        <w:t xml:space="preserve"> </w:t>
      </w:r>
      <w:r w:rsidR="00BE3F60" w:rsidRPr="00F44F49">
        <w:rPr>
          <w:color w:val="auto"/>
        </w:rPr>
        <w:t xml:space="preserve">Residents’ </w:t>
      </w:r>
      <w:r w:rsidRPr="00F44F49">
        <w:rPr>
          <w:color w:val="auto"/>
        </w:rPr>
        <w:t xml:space="preserve">Council and the Orientation </w:t>
      </w:r>
      <w:r w:rsidR="007E75BE">
        <w:rPr>
          <w:color w:val="auto"/>
        </w:rPr>
        <w:t>Operations</w:t>
      </w:r>
      <w:r w:rsidRPr="00F44F49">
        <w:rPr>
          <w:color w:val="auto"/>
        </w:rPr>
        <w:t xml:space="preserve"> Committee.</w:t>
      </w:r>
    </w:p>
    <w:p w14:paraId="4084E2BE" w14:textId="68A748FF" w:rsidR="0015074E" w:rsidRPr="00F44F49" w:rsidRDefault="0015074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>Develop detailed program</w:t>
      </w:r>
      <w:r w:rsidR="00BD37F7" w:rsidRPr="00F44F49">
        <w:rPr>
          <w:color w:val="auto"/>
        </w:rPr>
        <w:t xml:space="preserve">ming proposals for all </w:t>
      </w:r>
      <w:r w:rsidR="000C0AA4" w:rsidRPr="00F44F49">
        <w:rPr>
          <w:color w:val="auto"/>
        </w:rPr>
        <w:t xml:space="preserve">Orientation-related </w:t>
      </w:r>
      <w:r w:rsidR="001C1A2E" w:rsidRPr="00F44F49">
        <w:rPr>
          <w:color w:val="auto"/>
        </w:rPr>
        <w:t>initiatives</w:t>
      </w:r>
      <w:r w:rsidRPr="00F44F49">
        <w:rPr>
          <w:color w:val="auto"/>
        </w:rPr>
        <w:t xml:space="preserve"> to be submitted to t</w:t>
      </w:r>
      <w:r w:rsidR="00BD37F7" w:rsidRPr="00F44F49">
        <w:rPr>
          <w:color w:val="auto"/>
        </w:rPr>
        <w:t xml:space="preserve">he </w:t>
      </w:r>
      <w:r w:rsidR="00BE3F60" w:rsidRPr="00F44F49">
        <w:rPr>
          <w:color w:val="auto"/>
        </w:rPr>
        <w:t xml:space="preserve">Residence </w:t>
      </w:r>
      <w:r w:rsidR="00BD37F7" w:rsidRPr="00F44F49">
        <w:rPr>
          <w:color w:val="auto"/>
        </w:rPr>
        <w:t>Orientation Coordinator and</w:t>
      </w:r>
      <w:r w:rsidR="001C1A2E" w:rsidRPr="00F44F49">
        <w:rPr>
          <w:color w:val="auto"/>
        </w:rPr>
        <w:t xml:space="preserve"> the Orientation </w:t>
      </w:r>
      <w:r w:rsidR="007E75BE">
        <w:rPr>
          <w:color w:val="auto"/>
        </w:rPr>
        <w:t>Operations</w:t>
      </w:r>
      <w:r w:rsidR="001C1A2E" w:rsidRPr="00F44F49">
        <w:rPr>
          <w:color w:val="auto"/>
        </w:rPr>
        <w:t xml:space="preserve"> Committee</w:t>
      </w:r>
      <w:r w:rsidRPr="00F44F49">
        <w:rPr>
          <w:color w:val="auto"/>
        </w:rPr>
        <w:t xml:space="preserve"> for approval.</w:t>
      </w:r>
    </w:p>
    <w:p w14:paraId="44FB5B41" w14:textId="62A56A5C" w:rsidR="0015074E" w:rsidRPr="00F44F49" w:rsidRDefault="0015074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>Facilitate the budge</w:t>
      </w:r>
      <w:r w:rsidR="00B85759" w:rsidRPr="00F44F49">
        <w:rPr>
          <w:color w:val="auto"/>
        </w:rPr>
        <w:t>t</w:t>
      </w:r>
      <w:r w:rsidRPr="00F44F49">
        <w:rPr>
          <w:color w:val="auto"/>
        </w:rPr>
        <w:t xml:space="preserve"> </w:t>
      </w:r>
      <w:r w:rsidR="00B85759" w:rsidRPr="00F44F49">
        <w:rPr>
          <w:color w:val="auto"/>
        </w:rPr>
        <w:t xml:space="preserve">planning </w:t>
      </w:r>
      <w:r w:rsidRPr="00F44F49">
        <w:rPr>
          <w:color w:val="auto"/>
        </w:rPr>
        <w:t xml:space="preserve">process </w:t>
      </w:r>
      <w:r w:rsidR="00B85759" w:rsidRPr="00F44F49">
        <w:rPr>
          <w:color w:val="auto"/>
        </w:rPr>
        <w:t>in collaboration with the Office of Residence Education and Programs and/or their Residents’ C</w:t>
      </w:r>
      <w:r w:rsidR="00BD37F7" w:rsidRPr="00F44F49">
        <w:rPr>
          <w:color w:val="auto"/>
        </w:rPr>
        <w:t xml:space="preserve">ouncil’s Vice-President Finance </w:t>
      </w:r>
      <w:r w:rsidR="00BD37F7" w:rsidRPr="00F44F49">
        <w:rPr>
          <w:color w:val="auto"/>
        </w:rPr>
        <w:lastRenderedPageBreak/>
        <w:t xml:space="preserve">(or equivalent) </w:t>
      </w:r>
      <w:r w:rsidRPr="00F44F49">
        <w:rPr>
          <w:color w:val="auto"/>
        </w:rPr>
        <w:t>for</w:t>
      </w:r>
      <w:r w:rsidR="000C0AA4" w:rsidRPr="00F44F49">
        <w:rPr>
          <w:color w:val="auto"/>
        </w:rPr>
        <w:t xml:space="preserve"> all Orientation-related initiatives</w:t>
      </w:r>
      <w:r w:rsidR="00BD37F7" w:rsidRPr="00F44F49">
        <w:rPr>
          <w:color w:val="auto"/>
        </w:rPr>
        <w:t xml:space="preserve"> for review by the Orientation </w:t>
      </w:r>
      <w:r w:rsidR="007E75BE">
        <w:rPr>
          <w:color w:val="auto"/>
        </w:rPr>
        <w:t>Operations</w:t>
      </w:r>
      <w:r w:rsidR="00BD37F7" w:rsidRPr="00F44F49">
        <w:rPr>
          <w:color w:val="auto"/>
        </w:rPr>
        <w:t xml:space="preserve"> Committee.</w:t>
      </w:r>
    </w:p>
    <w:p w14:paraId="79E8AA58" w14:textId="77777777" w:rsidR="001C1A2E" w:rsidRPr="00F44F49" w:rsidRDefault="001C1A2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 xml:space="preserve">Liaise with </w:t>
      </w:r>
      <w:r w:rsidR="00BD37F7" w:rsidRPr="00F44F49">
        <w:rPr>
          <w:color w:val="auto"/>
        </w:rPr>
        <w:t xml:space="preserve">other </w:t>
      </w:r>
      <w:r w:rsidRPr="00F44F49">
        <w:rPr>
          <w:color w:val="auto"/>
        </w:rPr>
        <w:t>Faculty, Residence, OC, and Affiliate Head Sophs to collabo</w:t>
      </w:r>
      <w:r w:rsidR="00BD37F7" w:rsidRPr="00F44F49">
        <w:rPr>
          <w:color w:val="auto"/>
        </w:rPr>
        <w:t>rate on various Orientation-related projects</w:t>
      </w:r>
      <w:r w:rsidR="00F54B1F" w:rsidRPr="00F44F49">
        <w:rPr>
          <w:color w:val="auto"/>
        </w:rPr>
        <w:t xml:space="preserve"> throughout their term.</w:t>
      </w:r>
    </w:p>
    <w:p w14:paraId="6DDBFB16" w14:textId="77777777" w:rsidR="001C1A2E" w:rsidRPr="00F44F49" w:rsidRDefault="0052057B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>Liaise</w:t>
      </w:r>
      <w:r w:rsidR="00BD37F7" w:rsidRPr="00F44F49">
        <w:rPr>
          <w:color w:val="auto"/>
        </w:rPr>
        <w:t xml:space="preserve"> with the Charity Orientation Co</w:t>
      </w:r>
      <w:r w:rsidR="00FE7B17" w:rsidRPr="00F44F49">
        <w:rPr>
          <w:color w:val="auto"/>
        </w:rPr>
        <w:t>ordinato</w:t>
      </w:r>
      <w:r w:rsidR="00BD37F7" w:rsidRPr="00F44F49">
        <w:rPr>
          <w:color w:val="auto"/>
        </w:rPr>
        <w:t>r to collaborate on projects related to the Orientation Program’s charit</w:t>
      </w:r>
      <w:r w:rsidR="00FE7B17" w:rsidRPr="00F44F49">
        <w:rPr>
          <w:color w:val="auto"/>
        </w:rPr>
        <w:t>able</w:t>
      </w:r>
      <w:r w:rsidR="00BD37F7" w:rsidRPr="00F44F49">
        <w:rPr>
          <w:color w:val="auto"/>
        </w:rPr>
        <w:t xml:space="preserve"> campaigns.</w:t>
      </w:r>
    </w:p>
    <w:p w14:paraId="2B3C646B" w14:textId="0FC271B4" w:rsidR="001C1A2E" w:rsidRPr="00F44F49" w:rsidRDefault="00BE3F60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F44F49">
        <w:rPr>
          <w:color w:val="auto"/>
        </w:rPr>
        <w:t xml:space="preserve">Work with the other residences and faculties, residents’ councils, </w:t>
      </w:r>
      <w:r w:rsidR="00BD37F7" w:rsidRPr="00F44F49">
        <w:rPr>
          <w:color w:val="auto"/>
        </w:rPr>
        <w:t>members of Western administration,</w:t>
      </w:r>
      <w:r w:rsidR="000C0AA4" w:rsidRPr="00F44F49">
        <w:rPr>
          <w:color w:val="auto"/>
        </w:rPr>
        <w:t xml:space="preserve"> </w:t>
      </w:r>
      <w:r w:rsidR="00BD37F7" w:rsidRPr="00F44F49">
        <w:rPr>
          <w:color w:val="auto"/>
        </w:rPr>
        <w:t xml:space="preserve">and Orientation </w:t>
      </w:r>
      <w:r w:rsidR="007E75BE">
        <w:rPr>
          <w:color w:val="auto"/>
        </w:rPr>
        <w:t>Operations</w:t>
      </w:r>
      <w:r w:rsidR="00BD37F7" w:rsidRPr="00F44F49">
        <w:rPr>
          <w:color w:val="auto"/>
        </w:rPr>
        <w:t xml:space="preserve"> Committee stakeholders to execute Soph </w:t>
      </w:r>
      <w:r w:rsidR="00FE7B17" w:rsidRPr="00F44F49">
        <w:rPr>
          <w:color w:val="auto"/>
        </w:rPr>
        <w:t>T</w:t>
      </w:r>
      <w:r w:rsidR="00BD37F7" w:rsidRPr="00F44F49">
        <w:rPr>
          <w:color w:val="auto"/>
        </w:rPr>
        <w:t xml:space="preserve">eam </w:t>
      </w:r>
      <w:r w:rsidR="00FE7B17" w:rsidRPr="00F44F49">
        <w:rPr>
          <w:color w:val="auto"/>
        </w:rPr>
        <w:t xml:space="preserve">recognition </w:t>
      </w:r>
      <w:r w:rsidR="00BD37F7" w:rsidRPr="00F44F49">
        <w:rPr>
          <w:color w:val="auto"/>
        </w:rPr>
        <w:t>initiatives</w:t>
      </w:r>
      <w:r w:rsidR="00F54B1F" w:rsidRPr="00F44F49">
        <w:rPr>
          <w:color w:val="auto"/>
        </w:rPr>
        <w:t xml:space="preserve"> during Orientation Week and throughout the year.</w:t>
      </w:r>
    </w:p>
    <w:p w14:paraId="46E5263A" w14:textId="08EF2239" w:rsidR="001C1A2E" w:rsidRPr="00F44F49" w:rsidRDefault="00126EB3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F44F49">
        <w:rPr>
          <w:color w:val="auto"/>
        </w:rPr>
        <w:t>Organize, design, and procure Soph T</w:t>
      </w:r>
      <w:r w:rsidR="00BD37F7" w:rsidRPr="00F44F49">
        <w:rPr>
          <w:color w:val="auto"/>
        </w:rPr>
        <w:t>eam and First Year</w:t>
      </w:r>
      <w:r w:rsidRPr="00F44F49">
        <w:rPr>
          <w:color w:val="auto"/>
        </w:rPr>
        <w:t xml:space="preserve"> Student</w:t>
      </w:r>
      <w:r w:rsidR="00BD37F7" w:rsidRPr="00F44F49">
        <w:rPr>
          <w:color w:val="auto"/>
        </w:rPr>
        <w:t xml:space="preserve"> </w:t>
      </w:r>
      <w:r w:rsidR="000C0AA4" w:rsidRPr="00F44F49">
        <w:rPr>
          <w:color w:val="auto"/>
        </w:rPr>
        <w:t xml:space="preserve">merchandise in accordance with Orientation </w:t>
      </w:r>
      <w:r w:rsidR="007E75BE">
        <w:rPr>
          <w:color w:val="auto"/>
        </w:rPr>
        <w:t>Operations</w:t>
      </w:r>
      <w:r w:rsidR="000C0AA4" w:rsidRPr="00F44F49">
        <w:rPr>
          <w:color w:val="auto"/>
        </w:rPr>
        <w:t xml:space="preserve"> Committee guidelines.</w:t>
      </w:r>
    </w:p>
    <w:p w14:paraId="5FF8523D" w14:textId="11D1EFF8" w:rsidR="00566650" w:rsidRPr="00566650" w:rsidRDefault="00464DD7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566650">
        <w:rPr>
          <w:color w:val="auto"/>
        </w:rPr>
        <w:t>Attend any training sessions during their term</w:t>
      </w:r>
      <w:r w:rsidR="00BD37F7" w:rsidRPr="00566650">
        <w:rPr>
          <w:color w:val="auto"/>
        </w:rPr>
        <w:t xml:space="preserve"> as required by the </w:t>
      </w:r>
      <w:r w:rsidR="00292CBA" w:rsidRPr="00566650">
        <w:rPr>
          <w:color w:val="auto"/>
        </w:rPr>
        <w:br/>
      </w:r>
      <w:r w:rsidRPr="00566650">
        <w:rPr>
          <w:color w:val="auto"/>
        </w:rPr>
        <w:t>Or</w:t>
      </w:r>
      <w:r w:rsidR="008E122B" w:rsidRPr="00566650">
        <w:rPr>
          <w:color w:val="auto"/>
        </w:rPr>
        <w:t xml:space="preserve">ientation </w:t>
      </w:r>
      <w:r w:rsidR="007E75BE">
        <w:rPr>
          <w:color w:val="auto"/>
        </w:rPr>
        <w:t>Operations</w:t>
      </w:r>
      <w:r w:rsidR="008E122B" w:rsidRPr="00566650">
        <w:rPr>
          <w:color w:val="auto"/>
        </w:rPr>
        <w:t xml:space="preserve"> Committee and Residence Life Management Team.</w:t>
      </w:r>
    </w:p>
    <w:p w14:paraId="5477DFD3" w14:textId="77777777" w:rsidR="00566650" w:rsidRPr="00566650" w:rsidRDefault="00566650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566650">
        <w:rPr>
          <w:lang w:val="en-US"/>
        </w:rPr>
        <w:t>Co-chair monthly All Soph meetings with their Faculty Head Soph partner and the Academic Leadership Programmer in their building.</w:t>
      </w:r>
    </w:p>
    <w:p w14:paraId="15D2908D" w14:textId="77777777" w:rsidR="00566650" w:rsidRPr="00566650" w:rsidRDefault="00566650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566650">
        <w:rPr>
          <w:lang w:val="en-US"/>
        </w:rPr>
        <w:t>Attend bi-monthly Residence Head Soph Roundtable meetings</w:t>
      </w:r>
      <w:r w:rsidR="00B237CD">
        <w:rPr>
          <w:lang w:val="en-US"/>
        </w:rPr>
        <w:t>.</w:t>
      </w:r>
      <w:r w:rsidRPr="00566650">
        <w:rPr>
          <w:lang w:val="en-US"/>
        </w:rPr>
        <w:t xml:space="preserve">  </w:t>
      </w:r>
    </w:p>
    <w:p w14:paraId="4A001E1B" w14:textId="4EEF9377" w:rsidR="00566650" w:rsidRPr="00566650" w:rsidRDefault="00F600AF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>
        <w:rPr>
          <w:lang w:val="en-US"/>
        </w:rPr>
        <w:t>Address strategies to maintain Student Le</w:t>
      </w:r>
      <w:r w:rsidR="00566650" w:rsidRPr="00566650">
        <w:rPr>
          <w:lang w:val="en-US"/>
        </w:rPr>
        <w:t>ader persistence and participation in the building at monthly “Cabinet Meetings” with their building’s ALP, APC, Council President, and Residence Manager.</w:t>
      </w:r>
    </w:p>
    <w:p w14:paraId="018FC416" w14:textId="77777777" w:rsidR="00566650" w:rsidRPr="00566650" w:rsidRDefault="00566650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566650">
        <w:rPr>
          <w:lang w:val="en-US"/>
        </w:rPr>
        <w:t xml:space="preserve">Review Residence Soph activity logs monthly. </w:t>
      </w:r>
    </w:p>
    <w:p w14:paraId="03621E0B" w14:textId="0330DC67" w:rsidR="00DE08F3" w:rsidRPr="00F44F49" w:rsidRDefault="00DE08F3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566650">
        <w:rPr>
          <w:color w:val="auto"/>
        </w:rPr>
        <w:t>Sign and</w:t>
      </w:r>
      <w:r w:rsidR="00464DD7" w:rsidRPr="00566650">
        <w:rPr>
          <w:color w:val="auto"/>
        </w:rPr>
        <w:t xml:space="preserve"> adhere to an Orientation Volunteer</w:t>
      </w:r>
      <w:r w:rsidRPr="00566650">
        <w:rPr>
          <w:color w:val="auto"/>
        </w:rPr>
        <w:t xml:space="preserve"> contract</w:t>
      </w:r>
      <w:r w:rsidR="000C0AA4" w:rsidRPr="00566650">
        <w:rPr>
          <w:color w:val="auto"/>
        </w:rPr>
        <w:t xml:space="preserve">, a </w:t>
      </w:r>
      <w:r w:rsidR="00BE3F60" w:rsidRPr="00566650">
        <w:rPr>
          <w:color w:val="auto"/>
        </w:rPr>
        <w:t>Residence</w:t>
      </w:r>
      <w:r w:rsidR="000C0AA4" w:rsidRPr="00566650">
        <w:rPr>
          <w:color w:val="auto"/>
        </w:rPr>
        <w:t xml:space="preserve">-specific </w:t>
      </w:r>
      <w:r w:rsidR="00464DD7" w:rsidRPr="00566650">
        <w:rPr>
          <w:color w:val="auto"/>
        </w:rPr>
        <w:t>Orientation contract,</w:t>
      </w:r>
      <w:r w:rsidRPr="00566650">
        <w:rPr>
          <w:color w:val="auto"/>
        </w:rPr>
        <w:t xml:space="preserve"> </w:t>
      </w:r>
      <w:r w:rsidR="00BE3F60" w:rsidRPr="00566650">
        <w:rPr>
          <w:color w:val="auto"/>
        </w:rPr>
        <w:t>Guaranteed bed contract</w:t>
      </w:r>
      <w:r w:rsidR="00BE3F60" w:rsidRPr="00F44F49">
        <w:rPr>
          <w:color w:val="auto"/>
        </w:rPr>
        <w:t xml:space="preserve">, </w:t>
      </w:r>
      <w:r w:rsidRPr="00F44F49">
        <w:rPr>
          <w:color w:val="auto"/>
        </w:rPr>
        <w:t>and any other co</w:t>
      </w:r>
      <w:r w:rsidR="00464DD7" w:rsidRPr="00F44F49">
        <w:rPr>
          <w:color w:val="auto"/>
        </w:rPr>
        <w:t xml:space="preserve">ntracts as </w:t>
      </w:r>
      <w:r w:rsidR="00BD37F7" w:rsidRPr="00F44F49">
        <w:rPr>
          <w:color w:val="auto"/>
        </w:rPr>
        <w:t xml:space="preserve">required by the Orientation </w:t>
      </w:r>
      <w:r w:rsidR="007E75BE">
        <w:rPr>
          <w:color w:val="auto"/>
        </w:rPr>
        <w:t>Operations</w:t>
      </w:r>
      <w:r w:rsidR="00BD37F7" w:rsidRPr="00F44F49">
        <w:rPr>
          <w:color w:val="auto"/>
        </w:rPr>
        <w:t xml:space="preserve"> Committee</w:t>
      </w:r>
      <w:r w:rsidR="0041529D" w:rsidRPr="00F44F49">
        <w:rPr>
          <w:color w:val="auto"/>
        </w:rPr>
        <w:t xml:space="preserve"> and Housing</w:t>
      </w:r>
      <w:r w:rsidR="00BD37F7" w:rsidRPr="00F44F49">
        <w:rPr>
          <w:color w:val="auto"/>
        </w:rPr>
        <w:t>.</w:t>
      </w:r>
    </w:p>
    <w:p w14:paraId="66273941" w14:textId="77777777" w:rsidR="00F54B1F" w:rsidRPr="00F44F49" w:rsidRDefault="00BD37F7" w:rsidP="00490F0E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F44F49">
        <w:rPr>
          <w:color w:val="auto"/>
        </w:rPr>
        <w:t xml:space="preserve">Act as a member of their affiliated </w:t>
      </w:r>
      <w:r w:rsidR="00BE3F60" w:rsidRPr="00F44F49">
        <w:rPr>
          <w:color w:val="auto"/>
        </w:rPr>
        <w:t xml:space="preserve">Residents’ </w:t>
      </w:r>
      <w:r w:rsidRPr="00F44F49">
        <w:rPr>
          <w:color w:val="auto"/>
        </w:rPr>
        <w:t xml:space="preserve">Council throughout the academic </w:t>
      </w:r>
      <w:r w:rsidR="00292CBA" w:rsidRPr="00F44F49">
        <w:rPr>
          <w:color w:val="auto"/>
        </w:rPr>
        <w:br/>
      </w:r>
      <w:r w:rsidRPr="00F44F49">
        <w:rPr>
          <w:color w:val="auto"/>
        </w:rPr>
        <w:t>year, where required.</w:t>
      </w:r>
    </w:p>
    <w:p w14:paraId="09CC4CDD" w14:textId="77777777" w:rsidR="00FB2C6B" w:rsidRPr="00F44F49" w:rsidRDefault="00FB2C6B" w:rsidP="00FB2C6B">
      <w:pPr>
        <w:pStyle w:val="USCPolicySectionHeading"/>
        <w:rPr>
          <w:color w:val="auto"/>
        </w:rPr>
      </w:pPr>
      <w:r w:rsidRPr="00F44F49">
        <w:rPr>
          <w:color w:val="auto"/>
        </w:rPr>
        <w:t>Qualifications:</w:t>
      </w:r>
    </w:p>
    <w:p w14:paraId="7DAD7121" w14:textId="77777777" w:rsidR="00BE3F60" w:rsidRPr="00F44F49" w:rsidRDefault="00BE3F60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lastRenderedPageBreak/>
        <w:t>A Resi</w:t>
      </w:r>
      <w:r w:rsidR="00982FAF">
        <w:rPr>
          <w:color w:val="auto"/>
        </w:rPr>
        <w:t>dence Head Soph must live in</w:t>
      </w:r>
      <w:r w:rsidRPr="00F44F49">
        <w:rPr>
          <w:color w:val="auto"/>
        </w:rPr>
        <w:t xml:space="preserve"> residence for the duration of the academic year. </w:t>
      </w:r>
    </w:p>
    <w:p w14:paraId="01D9FDB2" w14:textId="0AAB2C88" w:rsidR="000C0AA4" w:rsidRPr="00F44F49" w:rsidRDefault="000C0AA4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 w:rsidR="00BE3F60" w:rsidRPr="00F44F49">
        <w:rPr>
          <w:color w:val="auto"/>
        </w:rPr>
        <w:t xml:space="preserve">Residence </w:t>
      </w:r>
      <w:r w:rsidRPr="00F44F49">
        <w:rPr>
          <w:color w:val="auto"/>
        </w:rPr>
        <w:t xml:space="preserve">Head Soph must be </w:t>
      </w:r>
      <w:r w:rsidR="00EF3592">
        <w:rPr>
          <w:color w:val="auto"/>
        </w:rPr>
        <w:t xml:space="preserve">dutifully enrolled as </w:t>
      </w:r>
      <w:r w:rsidR="00F600AF">
        <w:rPr>
          <w:color w:val="auto"/>
        </w:rPr>
        <w:t>an undergraduate S</w:t>
      </w:r>
      <w:r w:rsidRPr="00F44F49">
        <w:rPr>
          <w:color w:val="auto"/>
        </w:rPr>
        <w:t xml:space="preserve">tudent registered at Western University for the </w:t>
      </w:r>
      <w:r w:rsidR="00490F0E">
        <w:t>201</w:t>
      </w:r>
      <w:r w:rsidR="00F600AF">
        <w:t>8</w:t>
      </w:r>
      <w:r w:rsidR="00490F0E">
        <w:t>/1</w:t>
      </w:r>
      <w:r w:rsidR="00F600AF">
        <w:t>9</w:t>
      </w:r>
      <w:r w:rsidR="00490F0E">
        <w:t xml:space="preserve"> &amp; 201</w:t>
      </w:r>
      <w:r w:rsidR="00F600AF">
        <w:t>9/20</w:t>
      </w:r>
      <w:r w:rsidR="00EF3592">
        <w:t xml:space="preserve"> </w:t>
      </w:r>
      <w:r w:rsidR="00EF3592" w:rsidRPr="000C0AA4">
        <w:t>academic year</w:t>
      </w:r>
      <w:r w:rsidRPr="00F44F49">
        <w:rPr>
          <w:color w:val="auto"/>
        </w:rPr>
        <w:t>.</w:t>
      </w:r>
    </w:p>
    <w:p w14:paraId="22E64F23" w14:textId="38BDE418" w:rsidR="000C0AA4" w:rsidRPr="00F44F49" w:rsidRDefault="00C82833" w:rsidP="00F54B1F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A Residence Head Soph</w:t>
      </w:r>
      <w:r w:rsidR="000C0AA4" w:rsidRPr="00F44F49">
        <w:rPr>
          <w:color w:val="auto"/>
        </w:rPr>
        <w:t xml:space="preserve"> must attain a 65% academic average in their course marks in the school year ending in April</w:t>
      </w:r>
      <w:r w:rsidRPr="00F44F49">
        <w:rPr>
          <w:color w:val="auto"/>
        </w:rPr>
        <w:t>, 201</w:t>
      </w:r>
      <w:r w:rsidR="00F600AF">
        <w:rPr>
          <w:color w:val="auto"/>
        </w:rPr>
        <w:t>9</w:t>
      </w:r>
      <w:r w:rsidR="000C0AA4" w:rsidRPr="00F44F49">
        <w:rPr>
          <w:color w:val="auto"/>
        </w:rPr>
        <w:t xml:space="preserve">. </w:t>
      </w:r>
    </w:p>
    <w:p w14:paraId="7876B167" w14:textId="77777777" w:rsidR="00F54B1F" w:rsidRPr="00F44F49" w:rsidRDefault="000C0AA4" w:rsidP="000C0AA4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Summer</w:t>
      </w:r>
      <w:r w:rsidR="00C82833" w:rsidRPr="00F44F49">
        <w:rPr>
          <w:color w:val="auto"/>
        </w:rPr>
        <w:t xml:space="preserve"> and intersession </w:t>
      </w:r>
      <w:r w:rsidRPr="00F44F49">
        <w:rPr>
          <w:color w:val="auto"/>
        </w:rPr>
        <w:t>courses do not count towards the calculation of this average.</w:t>
      </w:r>
    </w:p>
    <w:p w14:paraId="7C80BC64" w14:textId="77777777" w:rsidR="00F54B1F" w:rsidRPr="00F44F49" w:rsidRDefault="00F54B1F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 w:rsidR="00662C1F" w:rsidRPr="00F44F49">
        <w:rPr>
          <w:color w:val="auto"/>
        </w:rPr>
        <w:t xml:space="preserve">Residence </w:t>
      </w:r>
      <w:r w:rsidRPr="00F44F49">
        <w:rPr>
          <w:color w:val="auto"/>
        </w:rPr>
        <w:t>Head Soph should value differences in gender, culture, sexual identity, religious beliefs, spirituality, among others, and demonstrate a willingness to create fair and accessible environments.</w:t>
      </w:r>
    </w:p>
    <w:p w14:paraId="71C851D2" w14:textId="77777777" w:rsidR="001C1A2E" w:rsidRPr="00F44F49" w:rsidRDefault="00F54B1F" w:rsidP="00F74E20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 w:rsidR="00BE3F60" w:rsidRPr="00F44F49">
        <w:rPr>
          <w:color w:val="auto"/>
        </w:rPr>
        <w:t xml:space="preserve">Residence </w:t>
      </w:r>
      <w:r w:rsidRPr="00F44F49">
        <w:rPr>
          <w:color w:val="auto"/>
        </w:rPr>
        <w:t>Head Soph</w:t>
      </w:r>
      <w:r w:rsidR="00370B47" w:rsidRPr="00F44F49">
        <w:rPr>
          <w:color w:val="auto"/>
        </w:rPr>
        <w:t xml:space="preserve"> will ac</w:t>
      </w:r>
      <w:r w:rsidRPr="00F44F49">
        <w:rPr>
          <w:color w:val="auto"/>
        </w:rPr>
        <w:t xml:space="preserve">t as project manager for all Soph </w:t>
      </w:r>
      <w:r w:rsidR="00662C1F" w:rsidRPr="00F44F49">
        <w:rPr>
          <w:color w:val="auto"/>
        </w:rPr>
        <w:t>T</w:t>
      </w:r>
      <w:r w:rsidRPr="00F44F49">
        <w:rPr>
          <w:color w:val="auto"/>
        </w:rPr>
        <w:t>eam initiatives</w:t>
      </w:r>
      <w:r w:rsidR="00F74E20" w:rsidRPr="00F44F49">
        <w:rPr>
          <w:color w:val="auto"/>
        </w:rPr>
        <w:t xml:space="preserve">. </w:t>
      </w:r>
      <w:r w:rsidR="00662C1F" w:rsidRPr="00F44F49">
        <w:rPr>
          <w:color w:val="auto"/>
        </w:rPr>
        <w:t>St</w:t>
      </w:r>
      <w:r w:rsidR="00370B47" w:rsidRPr="00F44F49">
        <w:rPr>
          <w:color w:val="auto"/>
        </w:rPr>
        <w:t>rong orga</w:t>
      </w:r>
      <w:r w:rsidR="00662C1F" w:rsidRPr="00F44F49">
        <w:rPr>
          <w:color w:val="auto"/>
        </w:rPr>
        <w:t>nizational skills are paramount</w:t>
      </w:r>
      <w:r w:rsidRPr="00F44F49">
        <w:rPr>
          <w:color w:val="auto"/>
        </w:rPr>
        <w:t>.</w:t>
      </w:r>
    </w:p>
    <w:p w14:paraId="2CF7CB1E" w14:textId="77777777" w:rsidR="00370B47" w:rsidRPr="00F44F49" w:rsidRDefault="001D5FD6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The Residence</w:t>
      </w:r>
      <w:r w:rsidR="00F54B1F" w:rsidRPr="00F44F49">
        <w:rPr>
          <w:color w:val="auto"/>
        </w:rPr>
        <w:t xml:space="preserve"> Head Soph</w:t>
      </w:r>
      <w:r w:rsidR="00370B47" w:rsidRPr="00F44F49">
        <w:rPr>
          <w:color w:val="auto"/>
        </w:rPr>
        <w:t xml:space="preserve"> should ha</w:t>
      </w:r>
      <w:r w:rsidR="00AF0788" w:rsidRPr="00F44F49">
        <w:rPr>
          <w:color w:val="auto"/>
        </w:rPr>
        <w:t>ve effective group facilitation and team building skills.</w:t>
      </w:r>
    </w:p>
    <w:p w14:paraId="3938120B" w14:textId="77777777" w:rsidR="00370B47" w:rsidRPr="00F44F49" w:rsidRDefault="00370B47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The nature of th</w:t>
      </w:r>
      <w:r w:rsidR="00AF0788" w:rsidRPr="00F44F49">
        <w:rPr>
          <w:color w:val="auto"/>
        </w:rPr>
        <w:t xml:space="preserve">e role requires a </w:t>
      </w:r>
      <w:r w:rsidR="00F54B1F" w:rsidRPr="00F44F49">
        <w:rPr>
          <w:color w:val="auto"/>
        </w:rPr>
        <w:t>Head Soph</w:t>
      </w:r>
      <w:r w:rsidRPr="00F44F49">
        <w:rPr>
          <w:color w:val="auto"/>
        </w:rPr>
        <w:t xml:space="preserve"> to be flexible and </w:t>
      </w:r>
      <w:r w:rsidR="00AF0788" w:rsidRPr="00F44F49">
        <w:rPr>
          <w:color w:val="auto"/>
        </w:rPr>
        <w:t xml:space="preserve">to </w:t>
      </w:r>
      <w:r w:rsidRPr="00F44F49">
        <w:rPr>
          <w:color w:val="auto"/>
        </w:rPr>
        <w:t>be able to critically assess problems that may arise. Problem solving skills are very important to overall success in the role.</w:t>
      </w:r>
    </w:p>
    <w:p w14:paraId="37190929" w14:textId="77777777" w:rsidR="007105DB" w:rsidRPr="00F44F49" w:rsidRDefault="001D5FD6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The Residence </w:t>
      </w:r>
      <w:r w:rsidR="00F54B1F" w:rsidRPr="00F44F49">
        <w:rPr>
          <w:color w:val="auto"/>
        </w:rPr>
        <w:t>Head Soph</w:t>
      </w:r>
      <w:r w:rsidR="007105DB" w:rsidRPr="00F44F49">
        <w:rPr>
          <w:color w:val="auto"/>
        </w:rPr>
        <w:t xml:space="preserve"> should h</w:t>
      </w:r>
      <w:r w:rsidRPr="00F44F49">
        <w:rPr>
          <w:color w:val="auto"/>
        </w:rPr>
        <w:t>ave some financial literacy skills and experience with creating</w:t>
      </w:r>
      <w:r w:rsidR="00F54B1F" w:rsidRPr="00F44F49">
        <w:rPr>
          <w:color w:val="auto"/>
        </w:rPr>
        <w:t xml:space="preserve"> budgets.</w:t>
      </w:r>
    </w:p>
    <w:p w14:paraId="56814994" w14:textId="77777777" w:rsidR="00DF09A8" w:rsidRPr="00F44F49" w:rsidRDefault="00DF09A8" w:rsidP="00DF09A8">
      <w:pPr>
        <w:pStyle w:val="USCPolicySectionHeading"/>
        <w:rPr>
          <w:color w:val="auto"/>
        </w:rPr>
      </w:pPr>
      <w:r w:rsidRPr="00F44F49">
        <w:rPr>
          <w:color w:val="auto"/>
        </w:rPr>
        <w:t>Time commitment:</w:t>
      </w:r>
    </w:p>
    <w:p w14:paraId="38F08AE2" w14:textId="2CACBC4F" w:rsidR="00DF09A8" w:rsidRPr="00F44F49" w:rsidRDefault="00C41805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A </w:t>
      </w:r>
      <w:r w:rsidR="00C11693" w:rsidRPr="00F44F49">
        <w:rPr>
          <w:color w:val="auto"/>
        </w:rPr>
        <w:t>Residence</w:t>
      </w:r>
      <w:r w:rsidR="00BE3F60" w:rsidRPr="00F44F49">
        <w:rPr>
          <w:color w:val="auto"/>
        </w:rPr>
        <w:t xml:space="preserve"> </w:t>
      </w:r>
      <w:r w:rsidRPr="00F44F49">
        <w:rPr>
          <w:color w:val="auto"/>
        </w:rPr>
        <w:t>Head Soph</w:t>
      </w:r>
      <w:r w:rsidR="00EE6548" w:rsidRPr="00F44F49">
        <w:rPr>
          <w:color w:val="auto"/>
        </w:rPr>
        <w:t>’s term shall beg</w:t>
      </w:r>
      <w:r w:rsidR="00F54B1F" w:rsidRPr="00F44F49">
        <w:rPr>
          <w:color w:val="auto"/>
        </w:rPr>
        <w:t xml:space="preserve">in in </w:t>
      </w:r>
      <w:r w:rsidR="00490F0E">
        <w:rPr>
          <w:color w:val="auto"/>
        </w:rPr>
        <w:t>November</w:t>
      </w:r>
      <w:r w:rsidR="004E35B5" w:rsidRPr="00F44F49">
        <w:rPr>
          <w:color w:val="auto"/>
        </w:rPr>
        <w:t>,</w:t>
      </w:r>
      <w:r w:rsidR="00F54B1F" w:rsidRPr="00F44F49">
        <w:rPr>
          <w:color w:val="auto"/>
        </w:rPr>
        <w:t xml:space="preserve"> </w:t>
      </w:r>
      <w:r w:rsidR="004E35B5" w:rsidRPr="00F44F49">
        <w:rPr>
          <w:color w:val="auto"/>
        </w:rPr>
        <w:t>201</w:t>
      </w:r>
      <w:r w:rsidR="00F600AF">
        <w:rPr>
          <w:color w:val="auto"/>
        </w:rPr>
        <w:t>8</w:t>
      </w:r>
      <w:r w:rsidR="004E35B5" w:rsidRPr="00F44F49">
        <w:rPr>
          <w:color w:val="auto"/>
        </w:rPr>
        <w:t xml:space="preserve">, upon selection for the position, </w:t>
      </w:r>
      <w:r w:rsidR="00F54B1F" w:rsidRPr="00F44F49">
        <w:rPr>
          <w:color w:val="auto"/>
        </w:rPr>
        <w:t xml:space="preserve">and end on the last day of the </w:t>
      </w:r>
      <w:r w:rsidR="00EE5D4E" w:rsidRPr="00F44F49">
        <w:rPr>
          <w:color w:val="auto"/>
        </w:rPr>
        <w:t>201</w:t>
      </w:r>
      <w:r w:rsidR="00F600AF">
        <w:rPr>
          <w:color w:val="auto"/>
        </w:rPr>
        <w:t>9/20</w:t>
      </w:r>
      <w:r w:rsidR="00EE5D4E" w:rsidRPr="00F44F49">
        <w:rPr>
          <w:color w:val="auto"/>
        </w:rPr>
        <w:t xml:space="preserve"> </w:t>
      </w:r>
      <w:r w:rsidR="00F54B1F" w:rsidRPr="00F44F49">
        <w:rPr>
          <w:color w:val="auto"/>
        </w:rPr>
        <w:t>academic year.</w:t>
      </w:r>
      <w:r w:rsidR="004E35B5" w:rsidRPr="00F44F49">
        <w:rPr>
          <w:color w:val="auto"/>
        </w:rPr>
        <w:t xml:space="preserve"> A Head Soph must be mindful that they wil</w:t>
      </w:r>
      <w:r w:rsidR="00F600AF">
        <w:rPr>
          <w:color w:val="auto"/>
        </w:rPr>
        <w:t>l remain a role model for many S</w:t>
      </w:r>
      <w:r w:rsidR="004E35B5" w:rsidRPr="00F44F49">
        <w:rPr>
          <w:color w:val="auto"/>
        </w:rPr>
        <w:t>tudents beyond the term of their position.</w:t>
      </w:r>
    </w:p>
    <w:p w14:paraId="7F0CCAF4" w14:textId="77777777" w:rsidR="005774DD" w:rsidRPr="00F25B49" w:rsidRDefault="007105DB" w:rsidP="005774DD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During the first section of the term (</w:t>
      </w:r>
      <w:r w:rsidR="00490F0E">
        <w:rPr>
          <w:i/>
          <w:color w:val="auto"/>
        </w:rPr>
        <w:t>November</w:t>
      </w:r>
      <w:r w:rsidRPr="00F44F49">
        <w:rPr>
          <w:i/>
          <w:color w:val="auto"/>
        </w:rPr>
        <w:t xml:space="preserve"> – May</w:t>
      </w:r>
      <w:r w:rsidR="00F54B1F" w:rsidRPr="00F44F49">
        <w:rPr>
          <w:color w:val="auto"/>
        </w:rPr>
        <w:t xml:space="preserve">), a </w:t>
      </w:r>
      <w:r w:rsidR="00BE3F60" w:rsidRPr="00F44F49">
        <w:rPr>
          <w:color w:val="auto"/>
        </w:rPr>
        <w:t xml:space="preserve">Residence </w:t>
      </w:r>
      <w:r w:rsidR="00F54B1F" w:rsidRPr="00F44F49">
        <w:rPr>
          <w:color w:val="auto"/>
        </w:rPr>
        <w:t>Head Soph</w:t>
      </w:r>
      <w:r w:rsidRPr="00F44F49">
        <w:rPr>
          <w:color w:val="auto"/>
        </w:rPr>
        <w:t xml:space="preserve"> will be r</w:t>
      </w:r>
      <w:r w:rsidR="00B057A0" w:rsidRPr="00F44F49">
        <w:rPr>
          <w:color w:val="auto"/>
        </w:rPr>
        <w:t>equired to work approximately 10-15</w:t>
      </w:r>
      <w:r w:rsidRPr="00F44F49">
        <w:rPr>
          <w:color w:val="auto"/>
        </w:rPr>
        <w:t xml:space="preserve"> hours a week. Hours are flexible to fit around classes and other commitments. More hours may be required at peak times, while fewer may be required at times like the examination period.</w:t>
      </w:r>
      <w:r w:rsidR="005774DD">
        <w:rPr>
          <w:color w:val="auto"/>
        </w:rPr>
        <w:t xml:space="preserve"> </w:t>
      </w:r>
      <w:r w:rsidR="005774DD" w:rsidRPr="00F25B49">
        <w:rPr>
          <w:color w:val="auto"/>
        </w:rPr>
        <w:t>Typical responsibilities include:</w:t>
      </w:r>
    </w:p>
    <w:p w14:paraId="28D2DE17" w14:textId="77777777" w:rsidR="005774DD" w:rsidRPr="00F25B49" w:rsidRDefault="005774DD" w:rsidP="005774DD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lastRenderedPageBreak/>
        <w:t xml:space="preserve">Reading and </w:t>
      </w:r>
      <w:r>
        <w:t>markin</w:t>
      </w:r>
      <w:r w:rsidRPr="00F25B49">
        <w:t>g Soph applications</w:t>
      </w:r>
    </w:p>
    <w:p w14:paraId="3C9EDE1D" w14:textId="77777777" w:rsidR="005774DD" w:rsidRPr="00F25B49" w:rsidRDefault="005774DD" w:rsidP="005774DD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and conducting Soph interview</w:t>
      </w:r>
      <w:r>
        <w:t>s</w:t>
      </w:r>
      <w:r w:rsidRPr="00F25B49">
        <w:t xml:space="preserve"> </w:t>
      </w:r>
    </w:p>
    <w:p w14:paraId="35BBDC7F" w14:textId="27B41027" w:rsidR="005774DD" w:rsidRPr="00F25B49" w:rsidRDefault="005774DD" w:rsidP="005774DD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Attending additional </w:t>
      </w:r>
      <w:r w:rsidR="007E75BE">
        <w:t>Orientation</w:t>
      </w:r>
      <w:r w:rsidRPr="00F25B49">
        <w:t xml:space="preserve"> training</w:t>
      </w:r>
    </w:p>
    <w:p w14:paraId="0306C570" w14:textId="77777777" w:rsidR="005774DD" w:rsidRPr="00F25B49" w:rsidRDefault="005774DD" w:rsidP="005774DD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Organizing and p</w:t>
      </w:r>
      <w:r>
        <w:t>reparing Soph Team details for S</w:t>
      </w:r>
      <w:r w:rsidRPr="00F25B49">
        <w:t xml:space="preserve">pring </w:t>
      </w:r>
      <w:r>
        <w:t>R</w:t>
      </w:r>
      <w:r w:rsidRPr="00F25B49">
        <w:t>ally</w:t>
      </w:r>
    </w:p>
    <w:p w14:paraId="35D1103C" w14:textId="4DB9BF88" w:rsidR="007105DB" w:rsidRDefault="007105DB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During the summer (</w:t>
      </w:r>
      <w:r w:rsidRPr="00F44F49">
        <w:rPr>
          <w:i/>
          <w:color w:val="auto"/>
        </w:rPr>
        <w:t>May – September</w:t>
      </w:r>
      <w:r w:rsidR="00A14C60" w:rsidRPr="00F44F49">
        <w:rPr>
          <w:color w:val="auto"/>
        </w:rPr>
        <w:t>), a Head Soph</w:t>
      </w:r>
      <w:r w:rsidRPr="00F44F49">
        <w:rPr>
          <w:color w:val="auto"/>
        </w:rPr>
        <w:t xml:space="preserve"> will likely be working 15-20 hours per week. Most of this work will consist of coordinating the act</w:t>
      </w:r>
      <w:r w:rsidR="00F600AF">
        <w:rPr>
          <w:color w:val="auto"/>
        </w:rPr>
        <w:t>ivities of their Soph T</w:t>
      </w:r>
      <w:r w:rsidR="00A14C60" w:rsidRPr="00F44F49">
        <w:rPr>
          <w:color w:val="auto"/>
        </w:rPr>
        <w:t>eam</w:t>
      </w:r>
      <w:r w:rsidRPr="00F44F49">
        <w:rPr>
          <w:color w:val="auto"/>
        </w:rPr>
        <w:t xml:space="preserve"> and maintaining contact with t</w:t>
      </w:r>
      <w:r w:rsidR="00A14C60" w:rsidRPr="00F44F49">
        <w:rPr>
          <w:color w:val="auto"/>
        </w:rPr>
        <w:t>he</w:t>
      </w:r>
      <w:r w:rsidR="00B057A0" w:rsidRPr="00F44F49">
        <w:rPr>
          <w:color w:val="auto"/>
        </w:rPr>
        <w:t xml:space="preserve"> Residence Manager, </w:t>
      </w:r>
      <w:r w:rsidR="00BE3F60" w:rsidRPr="00F44F49">
        <w:rPr>
          <w:color w:val="auto"/>
        </w:rPr>
        <w:t xml:space="preserve">Residence </w:t>
      </w:r>
      <w:r w:rsidR="00A14C60" w:rsidRPr="00F44F49">
        <w:rPr>
          <w:color w:val="auto"/>
        </w:rPr>
        <w:t>Orientation Coordinator</w:t>
      </w:r>
      <w:r w:rsidR="00B057A0" w:rsidRPr="00F44F49">
        <w:rPr>
          <w:color w:val="auto"/>
        </w:rPr>
        <w:t xml:space="preserve">, Orientation </w:t>
      </w:r>
      <w:r w:rsidR="007E75BE">
        <w:rPr>
          <w:color w:val="auto"/>
        </w:rPr>
        <w:t>Operations</w:t>
      </w:r>
      <w:r w:rsidR="00B057A0" w:rsidRPr="00F44F49">
        <w:rPr>
          <w:color w:val="auto"/>
        </w:rPr>
        <w:t xml:space="preserve"> Committee,</w:t>
      </w:r>
      <w:r w:rsidR="00A14C60" w:rsidRPr="00F44F49">
        <w:rPr>
          <w:color w:val="auto"/>
        </w:rPr>
        <w:t xml:space="preserve"> and </w:t>
      </w:r>
      <w:r w:rsidR="00B057A0" w:rsidRPr="00F44F49">
        <w:rPr>
          <w:color w:val="auto"/>
        </w:rPr>
        <w:t>Coordinator Orientation Initiatives</w:t>
      </w:r>
      <w:r w:rsidRPr="00F44F49">
        <w:rPr>
          <w:color w:val="auto"/>
        </w:rPr>
        <w:t>.</w:t>
      </w:r>
      <w:r w:rsidR="00B81CAB" w:rsidRPr="00B81CAB">
        <w:rPr>
          <w:color w:val="auto"/>
        </w:rPr>
        <w:t xml:space="preserve"> </w:t>
      </w:r>
      <w:r w:rsidR="00B81CAB" w:rsidRPr="00F25B49">
        <w:rPr>
          <w:color w:val="auto"/>
        </w:rPr>
        <w:t>Typical responsibilities include:</w:t>
      </w:r>
    </w:p>
    <w:p w14:paraId="3068B0A2" w14:textId="77777777" w:rsidR="00B81CAB" w:rsidRPr="00F25B49" w:rsidRDefault="00B81CAB" w:rsidP="00B81CAB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Orientation Week</w:t>
      </w:r>
      <w:r>
        <w:t xml:space="preserve"> events and team activities</w:t>
      </w:r>
    </w:p>
    <w:p w14:paraId="3B4CF15F" w14:textId="77777777" w:rsidR="00B81CAB" w:rsidRPr="00F25B49" w:rsidRDefault="00B81CAB" w:rsidP="00B81CAB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the Soph Team Retreat weekend in May</w:t>
      </w:r>
      <w:r>
        <w:t>/June</w:t>
      </w:r>
    </w:p>
    <w:p w14:paraId="11D49E09" w14:textId="77777777" w:rsidR="00B81CAB" w:rsidRPr="00F25B49" w:rsidRDefault="00861A63" w:rsidP="00B81CAB">
      <w:pPr>
        <w:pStyle w:val="USCPolicyText"/>
        <w:numPr>
          <w:ilvl w:val="3"/>
          <w:numId w:val="16"/>
        </w:numPr>
        <w:rPr>
          <w:color w:val="auto"/>
        </w:rPr>
      </w:pPr>
      <w:r>
        <w:t>Initiating planning meetings with</w:t>
      </w:r>
      <w:r w:rsidR="00B81CAB" w:rsidRPr="00F25B49">
        <w:t xml:space="preserve"> </w:t>
      </w:r>
      <w:r w:rsidR="003E5C33">
        <w:t xml:space="preserve">the </w:t>
      </w:r>
      <w:r w:rsidR="00B81CAB">
        <w:t>Residence</w:t>
      </w:r>
      <w:r w:rsidR="003E5C33">
        <w:t xml:space="preserve"> Manager and/or Residence Orientation Coordinator</w:t>
      </w:r>
      <w:r w:rsidR="00B81CAB" w:rsidRPr="00F25B49">
        <w:t xml:space="preserve"> </w:t>
      </w:r>
      <w:r>
        <w:t xml:space="preserve">to provide </w:t>
      </w:r>
      <w:r w:rsidR="00A72AC8">
        <w:t xml:space="preserve">regular </w:t>
      </w:r>
      <w:r>
        <w:t>program updates</w:t>
      </w:r>
    </w:p>
    <w:p w14:paraId="24BF6E8D" w14:textId="77777777" w:rsidR="00B81CAB" w:rsidRPr="00861A63" w:rsidRDefault="00B81CAB" w:rsidP="00B81CAB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Leading regular and ongoing </w:t>
      </w:r>
      <w:r>
        <w:t>Leadership</w:t>
      </w:r>
      <w:r w:rsidRPr="00F25B49">
        <w:t xml:space="preserve"> </w:t>
      </w:r>
      <w:r>
        <w:t>T</w:t>
      </w:r>
      <w:r w:rsidRPr="00F25B49">
        <w:t>eam meetings, in person, or online, with PAs who may be long distance.</w:t>
      </w:r>
    </w:p>
    <w:p w14:paraId="5F00E24D" w14:textId="77777777" w:rsidR="00861A63" w:rsidRPr="00F25B49" w:rsidRDefault="00861A63" w:rsidP="00B81CAB">
      <w:pPr>
        <w:pStyle w:val="USCPolicyText"/>
        <w:numPr>
          <w:ilvl w:val="3"/>
          <w:numId w:val="16"/>
        </w:numPr>
        <w:rPr>
          <w:color w:val="auto"/>
        </w:rPr>
      </w:pPr>
      <w:r>
        <w:t>Discuss Soph floor placements with the Residence Manager.</w:t>
      </w:r>
    </w:p>
    <w:p w14:paraId="3FF67DF6" w14:textId="77777777" w:rsidR="007105DB" w:rsidRPr="00F44F49" w:rsidRDefault="00BE3F60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Residence </w:t>
      </w:r>
      <w:r w:rsidR="00A14C60" w:rsidRPr="00F44F49">
        <w:rPr>
          <w:color w:val="auto"/>
        </w:rPr>
        <w:t>Head Sophs</w:t>
      </w:r>
      <w:r w:rsidR="007105DB" w:rsidRPr="00F44F49">
        <w:rPr>
          <w:color w:val="auto"/>
        </w:rPr>
        <w:t xml:space="preserve"> will be required to return to London </w:t>
      </w:r>
      <w:r w:rsidR="00B73BB3" w:rsidRPr="00F44F49">
        <w:rPr>
          <w:color w:val="auto"/>
        </w:rPr>
        <w:t xml:space="preserve">for the Learning and Development Conference </w:t>
      </w:r>
      <w:r w:rsidR="00DE08F3" w:rsidRPr="00F44F49">
        <w:rPr>
          <w:color w:val="auto"/>
        </w:rPr>
        <w:t>prior to the start of Orientation Week</w:t>
      </w:r>
      <w:r w:rsidR="007105DB" w:rsidRPr="00F44F49">
        <w:rPr>
          <w:color w:val="auto"/>
        </w:rPr>
        <w:t xml:space="preserve">. They are also required to be present </w:t>
      </w:r>
      <w:r w:rsidR="00E62A40" w:rsidRPr="00F44F49">
        <w:rPr>
          <w:color w:val="auto"/>
        </w:rPr>
        <w:t xml:space="preserve">for the </w:t>
      </w:r>
      <w:r w:rsidR="007105DB" w:rsidRPr="00F44F49">
        <w:rPr>
          <w:color w:val="auto"/>
        </w:rPr>
        <w:t>dur</w:t>
      </w:r>
      <w:r w:rsidR="00E62A40" w:rsidRPr="00F44F49">
        <w:rPr>
          <w:color w:val="auto"/>
        </w:rPr>
        <w:t>ation of</w:t>
      </w:r>
      <w:r w:rsidR="007105DB" w:rsidRPr="00F44F49">
        <w:rPr>
          <w:color w:val="auto"/>
        </w:rPr>
        <w:t xml:space="preserve"> Orientation W</w:t>
      </w:r>
      <w:r w:rsidR="00DE08F3" w:rsidRPr="00F44F49">
        <w:rPr>
          <w:color w:val="auto"/>
        </w:rPr>
        <w:t>eek.</w:t>
      </w:r>
    </w:p>
    <w:p w14:paraId="6E4B25F9" w14:textId="6BB43AB2" w:rsidR="00BF52B2" w:rsidRPr="00F44F49" w:rsidRDefault="00BF52B2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Following Ori</w:t>
      </w:r>
      <w:r w:rsidR="00A14C60" w:rsidRPr="00F44F49">
        <w:rPr>
          <w:color w:val="auto"/>
        </w:rPr>
        <w:t>entation Week, Head Sophs</w:t>
      </w:r>
      <w:r w:rsidR="00CE0473" w:rsidRPr="00F44F49">
        <w:rPr>
          <w:color w:val="auto"/>
        </w:rPr>
        <w:t xml:space="preserve"> </w:t>
      </w:r>
      <w:r w:rsidRPr="00F44F49">
        <w:rPr>
          <w:color w:val="auto"/>
        </w:rPr>
        <w:t xml:space="preserve">will be required </w:t>
      </w:r>
      <w:r w:rsidR="00A14C60" w:rsidRPr="00F44F49">
        <w:rPr>
          <w:color w:val="auto"/>
        </w:rPr>
        <w:t xml:space="preserve">to assist their </w:t>
      </w:r>
      <w:r w:rsidR="00BE3F60" w:rsidRPr="00F44F49">
        <w:rPr>
          <w:color w:val="auto"/>
        </w:rPr>
        <w:t xml:space="preserve">Residents’ </w:t>
      </w:r>
      <w:r w:rsidR="00A14C60" w:rsidRPr="00F44F49">
        <w:rPr>
          <w:color w:val="auto"/>
        </w:rPr>
        <w:t>Council with academic</w:t>
      </w:r>
      <w:r w:rsidR="00F0431D" w:rsidRPr="00F44F49">
        <w:rPr>
          <w:color w:val="auto"/>
        </w:rPr>
        <w:t xml:space="preserve"> and social</w:t>
      </w:r>
      <w:r w:rsidR="00A14C60" w:rsidRPr="00F44F49">
        <w:rPr>
          <w:color w:val="auto"/>
        </w:rPr>
        <w:t xml:space="preserve"> progr</w:t>
      </w:r>
      <w:r w:rsidR="00330274" w:rsidRPr="00F44F49">
        <w:rPr>
          <w:color w:val="auto"/>
        </w:rPr>
        <w:t xml:space="preserve">amming and to provide ongoing transitional </w:t>
      </w:r>
      <w:r w:rsidR="00F600AF">
        <w:rPr>
          <w:color w:val="auto"/>
        </w:rPr>
        <w:t>support to the First Year S</w:t>
      </w:r>
      <w:r w:rsidR="00A14C60" w:rsidRPr="00F44F49">
        <w:rPr>
          <w:color w:val="auto"/>
        </w:rPr>
        <w:t xml:space="preserve">tudents in </w:t>
      </w:r>
      <w:r w:rsidR="00CE0473" w:rsidRPr="00F44F49">
        <w:rPr>
          <w:color w:val="auto"/>
        </w:rPr>
        <w:t xml:space="preserve">their </w:t>
      </w:r>
      <w:r w:rsidR="00AB3EFD" w:rsidRPr="00F44F49">
        <w:rPr>
          <w:color w:val="auto"/>
        </w:rPr>
        <w:t>residence</w:t>
      </w:r>
      <w:r w:rsidRPr="00F44F49">
        <w:rPr>
          <w:color w:val="auto"/>
        </w:rPr>
        <w:t>.</w:t>
      </w:r>
    </w:p>
    <w:p w14:paraId="53FCB8F7" w14:textId="77777777" w:rsidR="00DF09A8" w:rsidRPr="00F44F49" w:rsidRDefault="00DF09A8" w:rsidP="00DF09A8">
      <w:pPr>
        <w:pStyle w:val="USCPolicySectionHeading"/>
        <w:rPr>
          <w:color w:val="auto"/>
        </w:rPr>
      </w:pPr>
      <w:r w:rsidRPr="00F44F49">
        <w:rPr>
          <w:color w:val="auto"/>
        </w:rPr>
        <w:t>Training/support:</w:t>
      </w:r>
    </w:p>
    <w:p w14:paraId="2150D125" w14:textId="3D5326F5" w:rsidR="003C182B" w:rsidRPr="00F44F49" w:rsidRDefault="00BE3F60" w:rsidP="003C182B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Residence </w:t>
      </w:r>
      <w:r w:rsidR="00292CBA" w:rsidRPr="00F44F49">
        <w:rPr>
          <w:color w:val="auto"/>
        </w:rPr>
        <w:t>Head Sop</w:t>
      </w:r>
      <w:r w:rsidRPr="00F44F49">
        <w:rPr>
          <w:color w:val="auto"/>
        </w:rPr>
        <w:t>hs will be required to attend</w:t>
      </w:r>
      <w:r w:rsidR="00292CBA" w:rsidRPr="00F44F49">
        <w:rPr>
          <w:color w:val="auto"/>
        </w:rPr>
        <w:t xml:space="preserve"> various mandatory Head Soph and Soph training sessions throughout their term as required by the Orientation </w:t>
      </w:r>
      <w:r w:rsidR="007E75BE">
        <w:rPr>
          <w:color w:val="auto"/>
        </w:rPr>
        <w:t>Operations</w:t>
      </w:r>
      <w:r w:rsidR="00292CBA" w:rsidRPr="00F44F49">
        <w:rPr>
          <w:color w:val="auto"/>
        </w:rPr>
        <w:t xml:space="preserve"> Committee</w:t>
      </w:r>
      <w:r w:rsidR="00957264" w:rsidRPr="00F44F49">
        <w:rPr>
          <w:color w:val="auto"/>
        </w:rPr>
        <w:t xml:space="preserve"> and Housing</w:t>
      </w:r>
      <w:r w:rsidR="00292CBA" w:rsidRPr="00F44F49">
        <w:rPr>
          <w:color w:val="auto"/>
        </w:rPr>
        <w:t>.</w:t>
      </w:r>
      <w:r w:rsidR="003C182B" w:rsidRPr="00F44F49">
        <w:rPr>
          <w:color w:val="auto"/>
        </w:rPr>
        <w:t xml:space="preserve"> </w:t>
      </w:r>
      <w:r w:rsidR="00292CBA" w:rsidRPr="00F44F49">
        <w:rPr>
          <w:color w:val="auto"/>
        </w:rPr>
        <w:t>This typically includes</w:t>
      </w:r>
      <w:r w:rsidR="003C182B" w:rsidRPr="00F44F49">
        <w:rPr>
          <w:color w:val="auto"/>
        </w:rPr>
        <w:t>:</w:t>
      </w:r>
      <w:r w:rsidR="00292CBA" w:rsidRPr="00F44F49">
        <w:rPr>
          <w:color w:val="auto"/>
        </w:rPr>
        <w:t xml:space="preserve"> </w:t>
      </w:r>
    </w:p>
    <w:p w14:paraId="3474441F" w14:textId="77777777" w:rsidR="003C182B" w:rsidRPr="00F44F49" w:rsidRDefault="003C182B" w:rsidP="003C182B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lastRenderedPageBreak/>
        <w:t>Several t</w:t>
      </w:r>
      <w:r w:rsidR="00292CBA" w:rsidRPr="00F44F49">
        <w:rPr>
          <w:color w:val="auto"/>
        </w:rPr>
        <w:t xml:space="preserve">raining sessions prior to the end of the academic year, </w:t>
      </w:r>
    </w:p>
    <w:p w14:paraId="6B661E45" w14:textId="77777777" w:rsidR="003C182B" w:rsidRPr="00F44F49" w:rsidRDefault="003C182B" w:rsidP="003C182B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Spring Soph Orientation in March,</w:t>
      </w:r>
    </w:p>
    <w:p w14:paraId="47A42212" w14:textId="77777777" w:rsidR="003C182B" w:rsidRPr="00F44F49" w:rsidRDefault="003C182B" w:rsidP="003C182B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Leadership Team </w:t>
      </w:r>
      <w:r w:rsidR="00F016B1" w:rsidRPr="00F44F49">
        <w:rPr>
          <w:color w:val="auto"/>
        </w:rPr>
        <w:t>R</w:t>
      </w:r>
      <w:r w:rsidRPr="00F44F49">
        <w:rPr>
          <w:color w:val="auto"/>
        </w:rPr>
        <w:t>etreat weekend in May</w:t>
      </w:r>
    </w:p>
    <w:p w14:paraId="7EBBE0AE" w14:textId="77777777" w:rsidR="003C182B" w:rsidRPr="00F44F49" w:rsidRDefault="003C182B" w:rsidP="003C182B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Soph Retreat weekend in May/June</w:t>
      </w:r>
    </w:p>
    <w:p w14:paraId="08A772BE" w14:textId="77777777" w:rsidR="003C182B" w:rsidRPr="00F44F49" w:rsidRDefault="003C182B" w:rsidP="003C182B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Housing’s</w:t>
      </w:r>
      <w:r w:rsidR="00BE3F60" w:rsidRPr="00F44F49">
        <w:rPr>
          <w:color w:val="auto"/>
        </w:rPr>
        <w:t xml:space="preserve"> </w:t>
      </w:r>
      <w:r w:rsidRPr="00F44F49">
        <w:rPr>
          <w:color w:val="auto"/>
        </w:rPr>
        <w:t>L</w:t>
      </w:r>
      <w:r w:rsidR="00BE3F60" w:rsidRPr="00F44F49">
        <w:rPr>
          <w:color w:val="auto"/>
        </w:rPr>
        <w:t xml:space="preserve">earning &amp; </w:t>
      </w:r>
      <w:r w:rsidRPr="00F44F49">
        <w:rPr>
          <w:color w:val="auto"/>
        </w:rPr>
        <w:t>D</w:t>
      </w:r>
      <w:r w:rsidR="00BE3F60" w:rsidRPr="00F44F49">
        <w:rPr>
          <w:color w:val="auto"/>
        </w:rPr>
        <w:t xml:space="preserve">evelopment </w:t>
      </w:r>
      <w:r w:rsidRPr="00F44F49">
        <w:rPr>
          <w:color w:val="auto"/>
        </w:rPr>
        <w:t>C</w:t>
      </w:r>
      <w:r w:rsidR="00BE3F60" w:rsidRPr="00F44F49">
        <w:rPr>
          <w:color w:val="auto"/>
        </w:rPr>
        <w:t>onference</w:t>
      </w:r>
      <w:r w:rsidRPr="00F44F49">
        <w:rPr>
          <w:color w:val="auto"/>
        </w:rPr>
        <w:t xml:space="preserve"> in August</w:t>
      </w:r>
      <w:r w:rsidR="00292CBA" w:rsidRPr="00F44F49">
        <w:rPr>
          <w:color w:val="auto"/>
        </w:rPr>
        <w:t xml:space="preserve">, </w:t>
      </w:r>
    </w:p>
    <w:p w14:paraId="1AE99C7F" w14:textId="77777777" w:rsidR="003C182B" w:rsidRPr="00F44F49" w:rsidRDefault="003C182B" w:rsidP="003C182B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 xml:space="preserve">September Head Soph Training  </w:t>
      </w:r>
    </w:p>
    <w:p w14:paraId="0F2573D4" w14:textId="77777777" w:rsidR="00292CBA" w:rsidRDefault="003C182B" w:rsidP="003C182B">
      <w:pPr>
        <w:pStyle w:val="USCPolicyText"/>
        <w:numPr>
          <w:ilvl w:val="3"/>
          <w:numId w:val="16"/>
        </w:numPr>
        <w:rPr>
          <w:color w:val="auto"/>
        </w:rPr>
      </w:pPr>
      <w:r w:rsidRPr="00F44F49">
        <w:rPr>
          <w:color w:val="auto"/>
        </w:rPr>
        <w:t>September Soph T</w:t>
      </w:r>
      <w:r w:rsidR="00292CBA" w:rsidRPr="00F44F49">
        <w:rPr>
          <w:color w:val="auto"/>
        </w:rPr>
        <w:t xml:space="preserve">raining </w:t>
      </w:r>
    </w:p>
    <w:p w14:paraId="2AD94EA1" w14:textId="77777777" w:rsidR="00490F0E" w:rsidRPr="00F44F49" w:rsidRDefault="00490F0E" w:rsidP="00490F0E">
      <w:pPr>
        <w:pStyle w:val="USCPolicyText"/>
        <w:numPr>
          <w:ilvl w:val="0"/>
          <w:numId w:val="0"/>
        </w:numPr>
        <w:ind w:left="720" w:hanging="720"/>
        <w:rPr>
          <w:color w:val="auto"/>
        </w:rPr>
      </w:pPr>
    </w:p>
    <w:p w14:paraId="6DAA3C52" w14:textId="77777777" w:rsidR="003070EC" w:rsidRPr="00F44F49" w:rsidRDefault="000E1FA0" w:rsidP="003070EC">
      <w:pPr>
        <w:pStyle w:val="USCPolicySectionHeading"/>
        <w:rPr>
          <w:color w:val="auto"/>
        </w:rPr>
      </w:pPr>
      <w:r w:rsidRPr="00F44F49">
        <w:rPr>
          <w:color w:val="auto"/>
        </w:rPr>
        <w:t xml:space="preserve">Learning </w:t>
      </w:r>
      <w:r w:rsidR="007F5013" w:rsidRPr="00F44F49">
        <w:rPr>
          <w:color w:val="auto"/>
        </w:rPr>
        <w:t>outcomes:</w:t>
      </w:r>
    </w:p>
    <w:p w14:paraId="36D8FAB8" w14:textId="77777777" w:rsidR="00DE08F3" w:rsidRPr="00F44F49" w:rsidRDefault="00D12295" w:rsidP="00DE08F3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Throughout their term, a </w:t>
      </w:r>
      <w:r w:rsidR="00BE3F60" w:rsidRPr="00F44F49">
        <w:rPr>
          <w:color w:val="auto"/>
        </w:rPr>
        <w:t xml:space="preserve">Residence </w:t>
      </w:r>
      <w:r w:rsidRPr="00F44F49">
        <w:rPr>
          <w:color w:val="auto"/>
        </w:rPr>
        <w:t>Head Soph</w:t>
      </w:r>
      <w:r w:rsidR="00DE08F3" w:rsidRPr="00F44F49">
        <w:rPr>
          <w:color w:val="auto"/>
        </w:rPr>
        <w:t xml:space="preserve"> will have the opportunity to strengthen various aspects of their leadership, critical thinking, project management, and communication skills.</w:t>
      </w:r>
    </w:p>
    <w:p w14:paraId="3D173218" w14:textId="77777777" w:rsidR="00DE08F3" w:rsidRPr="00F44F49" w:rsidRDefault="00DE08F3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The </w:t>
      </w:r>
      <w:r w:rsidR="00773BB2" w:rsidRPr="00F44F49">
        <w:rPr>
          <w:color w:val="auto"/>
        </w:rPr>
        <w:t xml:space="preserve">Residence </w:t>
      </w:r>
      <w:r w:rsidR="00EE5D4E" w:rsidRPr="00F44F49">
        <w:rPr>
          <w:color w:val="auto"/>
        </w:rPr>
        <w:t>Head Soph</w:t>
      </w:r>
      <w:r w:rsidRPr="00F44F49">
        <w:rPr>
          <w:color w:val="auto"/>
        </w:rPr>
        <w:t xml:space="preserve"> will learn how to develop effective program</w:t>
      </w:r>
      <w:r w:rsidR="00773BB2" w:rsidRPr="00F44F49">
        <w:rPr>
          <w:color w:val="auto"/>
        </w:rPr>
        <w:t xml:space="preserve"> and </w:t>
      </w:r>
      <w:r w:rsidRPr="00F44F49">
        <w:rPr>
          <w:color w:val="auto"/>
        </w:rPr>
        <w:t>event planning skills</w:t>
      </w:r>
      <w:r w:rsidR="00773BB2" w:rsidRPr="00F44F49">
        <w:rPr>
          <w:color w:val="auto"/>
        </w:rPr>
        <w:t>. Additionally, the Head Soph will strengthen their facilitation skills so as to enable peers’</w:t>
      </w:r>
      <w:r w:rsidRPr="00F44F49">
        <w:rPr>
          <w:color w:val="auto"/>
        </w:rPr>
        <w:t xml:space="preserve"> </w:t>
      </w:r>
      <w:r w:rsidR="00773BB2" w:rsidRPr="00F44F49">
        <w:rPr>
          <w:color w:val="auto"/>
        </w:rPr>
        <w:t>learning and personal development</w:t>
      </w:r>
      <w:r w:rsidRPr="00F44F49">
        <w:rPr>
          <w:color w:val="auto"/>
        </w:rPr>
        <w:t>.</w:t>
      </w:r>
    </w:p>
    <w:p w14:paraId="3DE9A6F9" w14:textId="77777777" w:rsidR="000C0AA4" w:rsidRPr="00F44F49" w:rsidRDefault="00DB2246" w:rsidP="000C0AA4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>The Head Soph must</w:t>
      </w:r>
      <w:r w:rsidR="000C0AA4" w:rsidRPr="00F44F49">
        <w:rPr>
          <w:color w:val="auto"/>
        </w:rPr>
        <w:t xml:space="preserve"> </w:t>
      </w:r>
      <w:r w:rsidRPr="00F44F49">
        <w:rPr>
          <w:color w:val="auto"/>
        </w:rPr>
        <w:t>d</w:t>
      </w:r>
      <w:r w:rsidR="000C0AA4" w:rsidRPr="00F44F49">
        <w:rPr>
          <w:color w:val="auto"/>
        </w:rPr>
        <w:t>emonstrate responsibility for their actions and learn how to interpret the effect their decisions and actions may have on others.</w:t>
      </w:r>
    </w:p>
    <w:p w14:paraId="47B779A5" w14:textId="77777777" w:rsidR="000E1FA0" w:rsidRPr="00F44F49" w:rsidRDefault="000E1FA0" w:rsidP="000E1FA0">
      <w:pPr>
        <w:pStyle w:val="USCPolicySectionHeading"/>
        <w:rPr>
          <w:color w:val="auto"/>
        </w:rPr>
      </w:pPr>
      <w:r w:rsidRPr="00F44F49">
        <w:rPr>
          <w:color w:val="auto"/>
        </w:rPr>
        <w:t>community impact:</w:t>
      </w:r>
    </w:p>
    <w:p w14:paraId="64C28AF4" w14:textId="68D864E9" w:rsidR="00292CBA" w:rsidRPr="00F44F49" w:rsidRDefault="00292CBA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If successful, a </w:t>
      </w:r>
      <w:r w:rsidR="00BE3F60" w:rsidRPr="00F44F49">
        <w:rPr>
          <w:color w:val="auto"/>
        </w:rPr>
        <w:t xml:space="preserve">Residence </w:t>
      </w:r>
      <w:r w:rsidRPr="00F44F49">
        <w:rPr>
          <w:color w:val="auto"/>
        </w:rPr>
        <w:t>Head Soph will help execute an Orientation Week that facilitates</w:t>
      </w:r>
      <w:r w:rsidR="00B17967" w:rsidRPr="00F44F49">
        <w:rPr>
          <w:color w:val="auto"/>
        </w:rPr>
        <w:t xml:space="preserve"> a</w:t>
      </w:r>
      <w:r w:rsidR="00F600AF">
        <w:rPr>
          <w:color w:val="auto"/>
        </w:rPr>
        <w:t xml:space="preserve"> positive transition for all First Year </w:t>
      </w:r>
      <w:bookmarkStart w:id="0" w:name="_GoBack"/>
      <w:r w:rsidR="00F600AF">
        <w:rPr>
          <w:color w:val="auto"/>
        </w:rPr>
        <w:t>S</w:t>
      </w:r>
      <w:r w:rsidRPr="00F44F49">
        <w:rPr>
          <w:color w:val="auto"/>
        </w:rPr>
        <w:t>tudent</w:t>
      </w:r>
      <w:bookmarkEnd w:id="0"/>
      <w:r w:rsidRPr="00F44F49">
        <w:rPr>
          <w:color w:val="auto"/>
        </w:rPr>
        <w:t>s to W</w:t>
      </w:r>
      <w:r w:rsidR="00F600AF">
        <w:rPr>
          <w:color w:val="auto"/>
        </w:rPr>
        <w:t>estern University and provides S</w:t>
      </w:r>
      <w:r w:rsidRPr="00F44F49">
        <w:rPr>
          <w:color w:val="auto"/>
        </w:rPr>
        <w:t>tudents with the academic support they may need to be successful during their undergraduate term.</w:t>
      </w:r>
    </w:p>
    <w:p w14:paraId="16598E95" w14:textId="14965F60" w:rsidR="00292CBA" w:rsidRPr="00F44F49" w:rsidRDefault="00BE3F60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F44F49">
        <w:rPr>
          <w:color w:val="auto"/>
        </w:rPr>
        <w:t xml:space="preserve">Residence </w:t>
      </w:r>
      <w:r w:rsidR="00292CBA" w:rsidRPr="00F44F49">
        <w:rPr>
          <w:color w:val="auto"/>
        </w:rPr>
        <w:t xml:space="preserve">Head Sophs will also enhance the Western community by promoting a sense of involvement and </w:t>
      </w:r>
      <w:r w:rsidR="00087488" w:rsidRPr="00F44F49">
        <w:rPr>
          <w:color w:val="auto"/>
        </w:rPr>
        <w:t>belonging</w:t>
      </w:r>
      <w:r w:rsidR="00F600AF">
        <w:rPr>
          <w:color w:val="auto"/>
        </w:rPr>
        <w:t xml:space="preserve"> among the First Year S</w:t>
      </w:r>
      <w:r w:rsidR="00292CBA" w:rsidRPr="00F44F49">
        <w:rPr>
          <w:color w:val="auto"/>
        </w:rPr>
        <w:t xml:space="preserve">tudents in their </w:t>
      </w:r>
      <w:r w:rsidRPr="00F44F49">
        <w:rPr>
          <w:color w:val="auto"/>
        </w:rPr>
        <w:t>residence</w:t>
      </w:r>
      <w:r w:rsidR="00292CBA" w:rsidRPr="00F44F49">
        <w:rPr>
          <w:color w:val="auto"/>
        </w:rPr>
        <w:t>.</w:t>
      </w:r>
    </w:p>
    <w:p w14:paraId="04BF98BD" w14:textId="77777777" w:rsidR="00451136" w:rsidRPr="00F44F49" w:rsidRDefault="00451136" w:rsidP="00451136">
      <w:pPr>
        <w:pStyle w:val="USCPolicySectionHeading"/>
        <w:rPr>
          <w:color w:val="auto"/>
        </w:rPr>
      </w:pPr>
      <w:r w:rsidRPr="00F44F49">
        <w:rPr>
          <w:color w:val="auto"/>
        </w:rPr>
        <w:t>Supervision:</w:t>
      </w:r>
    </w:p>
    <w:p w14:paraId="45533D63" w14:textId="77777777" w:rsidR="00192C1D" w:rsidRDefault="00BE3F60" w:rsidP="0093453F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 xml:space="preserve">Residence </w:t>
      </w:r>
      <w:r w:rsidR="0093453F" w:rsidRPr="00F44F49">
        <w:rPr>
          <w:color w:val="auto"/>
        </w:rPr>
        <w:t xml:space="preserve">Head Sophs report to </w:t>
      </w:r>
      <w:r w:rsidR="00460CC6" w:rsidRPr="00F44F49">
        <w:rPr>
          <w:color w:val="auto"/>
        </w:rPr>
        <w:t xml:space="preserve">their Residence Manager. </w:t>
      </w:r>
    </w:p>
    <w:p w14:paraId="2566D7AF" w14:textId="77777777" w:rsidR="0093453F" w:rsidRPr="00F44F49" w:rsidRDefault="00460CC6" w:rsidP="0093453F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 xml:space="preserve">The </w:t>
      </w:r>
      <w:r w:rsidR="00BE3F60" w:rsidRPr="00F44F49">
        <w:rPr>
          <w:color w:val="auto"/>
        </w:rPr>
        <w:t>Residence Orientation Coordinator</w:t>
      </w:r>
      <w:r w:rsidRPr="00F44F49">
        <w:rPr>
          <w:color w:val="auto"/>
        </w:rPr>
        <w:t xml:space="preserve"> and the Coordinator, Orientation Initiatives are indirect supervisors</w:t>
      </w:r>
      <w:r w:rsidR="00EE5D4E" w:rsidRPr="00F44F49">
        <w:rPr>
          <w:color w:val="auto"/>
        </w:rPr>
        <w:t>.</w:t>
      </w:r>
    </w:p>
    <w:p w14:paraId="756D0A72" w14:textId="2EF70002" w:rsidR="00451136" w:rsidRPr="00F44F49" w:rsidRDefault="008B7E87" w:rsidP="0093453F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F44F49">
        <w:rPr>
          <w:color w:val="auto"/>
        </w:rPr>
        <w:t>T</w:t>
      </w:r>
      <w:r w:rsidR="0093453F" w:rsidRPr="00F44F49">
        <w:rPr>
          <w:color w:val="auto"/>
        </w:rPr>
        <w:t xml:space="preserve">he </w:t>
      </w:r>
      <w:r w:rsidR="00BE3F60" w:rsidRPr="00F44F49">
        <w:rPr>
          <w:color w:val="auto"/>
        </w:rPr>
        <w:t xml:space="preserve">Residence </w:t>
      </w:r>
      <w:r w:rsidR="0093453F" w:rsidRPr="00F44F49">
        <w:rPr>
          <w:color w:val="auto"/>
        </w:rPr>
        <w:t xml:space="preserve">Head Soph is expected to take direction from their respective </w:t>
      </w:r>
      <w:r w:rsidR="00BE3F60" w:rsidRPr="00F44F49">
        <w:rPr>
          <w:color w:val="auto"/>
        </w:rPr>
        <w:t xml:space="preserve">Residents’ </w:t>
      </w:r>
      <w:r w:rsidR="0093453F" w:rsidRPr="00F44F49">
        <w:rPr>
          <w:color w:val="auto"/>
        </w:rPr>
        <w:t xml:space="preserve">Council President, </w:t>
      </w:r>
      <w:r w:rsidRPr="00F44F49">
        <w:rPr>
          <w:color w:val="auto"/>
        </w:rPr>
        <w:t>the Residence Life Management Team</w:t>
      </w:r>
      <w:r w:rsidR="00EE5D4E" w:rsidRPr="00F44F49">
        <w:rPr>
          <w:color w:val="auto"/>
        </w:rPr>
        <w:t xml:space="preserve">, </w:t>
      </w:r>
      <w:r w:rsidRPr="00F44F49">
        <w:rPr>
          <w:color w:val="auto"/>
        </w:rPr>
        <w:t xml:space="preserve">the </w:t>
      </w:r>
      <w:r w:rsidR="00BE3F60" w:rsidRPr="00F44F49">
        <w:rPr>
          <w:color w:val="auto"/>
        </w:rPr>
        <w:t>Assistant Director of Residence Engagement</w:t>
      </w:r>
      <w:r w:rsidR="0093453F" w:rsidRPr="00F44F49">
        <w:rPr>
          <w:color w:val="auto"/>
        </w:rPr>
        <w:t xml:space="preserve">, </w:t>
      </w:r>
      <w:r w:rsidRPr="00F44F49">
        <w:rPr>
          <w:color w:val="auto"/>
        </w:rPr>
        <w:t xml:space="preserve">the </w:t>
      </w:r>
      <w:r w:rsidR="006A4A4C" w:rsidRPr="00F44F49">
        <w:rPr>
          <w:color w:val="auto"/>
        </w:rPr>
        <w:t xml:space="preserve">Orientation </w:t>
      </w:r>
      <w:r w:rsidR="007E75BE">
        <w:rPr>
          <w:color w:val="auto"/>
        </w:rPr>
        <w:t>Operations</w:t>
      </w:r>
      <w:r w:rsidR="006A4A4C" w:rsidRPr="00F44F49">
        <w:rPr>
          <w:color w:val="auto"/>
        </w:rPr>
        <w:t xml:space="preserve"> Committee, </w:t>
      </w:r>
      <w:r w:rsidR="0093453F" w:rsidRPr="00F44F49">
        <w:rPr>
          <w:color w:val="auto"/>
        </w:rPr>
        <w:t>and the Orientation Coordinator.</w:t>
      </w:r>
    </w:p>
    <w:sectPr w:rsidR="00451136" w:rsidRPr="00F44F49" w:rsidSect="00CB29B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62BF" w14:textId="77777777" w:rsidR="00CB1E7F" w:rsidRDefault="00CB1E7F" w:rsidP="00CB29B0">
      <w:r>
        <w:separator/>
      </w:r>
    </w:p>
  </w:endnote>
  <w:endnote w:type="continuationSeparator" w:id="0">
    <w:p w14:paraId="0F06CD2E" w14:textId="77777777" w:rsidR="00CB1E7F" w:rsidRDefault="00CB1E7F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FBA0" w14:textId="53FB7990" w:rsidR="00401EE6" w:rsidRDefault="00401EE6" w:rsidP="00401EE6">
    <w:pPr>
      <w:pStyle w:val="Footer"/>
      <w:jc w:val="right"/>
    </w:pPr>
    <w:r>
      <w:rPr>
        <w:rFonts w:ascii="Bell MT" w:hAnsi="Bell MT"/>
        <w:b/>
        <w:color w:val="000000"/>
      </w:rPr>
      <w:t xml:space="preserve">PAGE </w:t>
    </w:r>
    <w:r w:rsidRPr="00007475">
      <w:rPr>
        <w:rFonts w:ascii="Bell MT" w:hAnsi="Bell MT"/>
        <w:b/>
        <w:color w:val="000000"/>
      </w:rPr>
      <w:t xml:space="preserve">| </w:t>
    </w:r>
    <w:r w:rsidRPr="00007475">
      <w:rPr>
        <w:rFonts w:ascii="Bell MT" w:hAnsi="Bell MT"/>
        <w:b/>
        <w:color w:val="000000"/>
      </w:rPr>
      <w:fldChar w:fldCharType="begin"/>
    </w:r>
    <w:r w:rsidRPr="00007475">
      <w:rPr>
        <w:rFonts w:ascii="Bell MT" w:hAnsi="Bell MT"/>
        <w:b/>
        <w:color w:val="000000"/>
      </w:rPr>
      <w:instrText xml:space="preserve"> PAGE   \* MERGEFORMAT </w:instrText>
    </w:r>
    <w:r w:rsidRPr="00007475">
      <w:rPr>
        <w:rFonts w:ascii="Bell MT" w:hAnsi="Bell MT"/>
        <w:b/>
        <w:color w:val="000000"/>
      </w:rPr>
      <w:fldChar w:fldCharType="separate"/>
    </w:r>
    <w:r w:rsidR="00F600AF">
      <w:rPr>
        <w:rFonts w:ascii="Bell MT" w:hAnsi="Bell MT"/>
        <w:b/>
        <w:noProof/>
        <w:color w:val="000000"/>
      </w:rPr>
      <w:t>4</w:t>
    </w:r>
    <w:r w:rsidRPr="00007475">
      <w:rPr>
        <w:rFonts w:ascii="Bell MT" w:hAnsi="Bell MT"/>
        <w:b/>
        <w:color w:val="000000"/>
      </w:rPr>
      <w:fldChar w:fldCharType="end"/>
    </w:r>
    <w:r>
      <w:rPr>
        <w:rFonts w:ascii="Bell MT" w:hAnsi="Bell MT"/>
        <w:b/>
        <w:color w:val="000000"/>
      </w:rPr>
      <w:t xml:space="preserve"> </w:t>
    </w:r>
    <w:r w:rsidRPr="00007475">
      <w:rPr>
        <w:rFonts w:ascii="Bell MT" w:hAnsi="Bell MT"/>
        <w:color w:val="000000"/>
      </w:rPr>
      <w:t>of</w:t>
    </w:r>
    <w:r>
      <w:rPr>
        <w:rFonts w:ascii="Bell MT" w:hAnsi="Bell MT"/>
        <w:color w:val="000000"/>
      </w:rPr>
      <w:t xml:space="preserve"> </w:t>
    </w:r>
    <w:fldSimple w:instr=" NUMPAGES  \* Arabic  \* MERGEFORMAT ">
      <w:r w:rsidR="00F600AF" w:rsidRPr="00F600AF">
        <w:rPr>
          <w:rFonts w:ascii="Bell MT" w:hAnsi="Bell MT"/>
          <w:noProof/>
          <w:color w:val="000000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95CB" w14:textId="1BF202A5" w:rsidR="00401EE6" w:rsidRDefault="00401EE6" w:rsidP="00401EE6">
    <w:pPr>
      <w:pStyle w:val="Footer"/>
      <w:jc w:val="right"/>
    </w:pPr>
    <w:r w:rsidRPr="006B6C34">
      <w:rPr>
        <w:rFonts w:ascii="Bell MT" w:hAnsi="Bell MT"/>
        <w:b/>
        <w:color w:val="000000"/>
      </w:rPr>
      <w:t xml:space="preserve">PAGE | </w:t>
    </w:r>
    <w:r w:rsidRPr="006B6C34">
      <w:rPr>
        <w:rFonts w:ascii="Bell MT" w:hAnsi="Bell MT"/>
        <w:b/>
        <w:color w:val="000000"/>
      </w:rPr>
      <w:fldChar w:fldCharType="begin"/>
    </w:r>
    <w:r w:rsidRPr="006B6C34">
      <w:rPr>
        <w:rFonts w:ascii="Bell MT" w:hAnsi="Bell MT"/>
        <w:b/>
        <w:color w:val="000000"/>
      </w:rPr>
      <w:instrText xml:space="preserve"> PAGE   \* MERGEFORMAT </w:instrText>
    </w:r>
    <w:r w:rsidRPr="006B6C34">
      <w:rPr>
        <w:rFonts w:ascii="Bell MT" w:hAnsi="Bell MT"/>
        <w:b/>
        <w:color w:val="000000"/>
      </w:rPr>
      <w:fldChar w:fldCharType="separate"/>
    </w:r>
    <w:r w:rsidR="00F600AF">
      <w:rPr>
        <w:rFonts w:ascii="Bell MT" w:hAnsi="Bell MT"/>
        <w:b/>
        <w:noProof/>
        <w:color w:val="000000"/>
      </w:rPr>
      <w:t>1</w:t>
    </w:r>
    <w:r w:rsidRPr="006B6C34">
      <w:rPr>
        <w:rFonts w:ascii="Bell MT" w:hAnsi="Bell MT"/>
        <w:b/>
        <w:color w:val="000000"/>
      </w:rPr>
      <w:fldChar w:fldCharType="end"/>
    </w:r>
    <w:r>
      <w:rPr>
        <w:rFonts w:ascii="Bell MT" w:hAnsi="Bell MT"/>
        <w:b/>
        <w:color w:val="000000"/>
      </w:rPr>
      <w:t xml:space="preserve"> </w:t>
    </w:r>
    <w:r>
      <w:rPr>
        <w:rFonts w:ascii="Bell MT" w:hAnsi="Bell MT"/>
        <w:color w:val="000000"/>
      </w:rPr>
      <w:t xml:space="preserve">of </w:t>
    </w:r>
    <w:fldSimple w:instr=" NUMPAGES  \* Arabic  \* MERGEFORMAT ">
      <w:r w:rsidR="00F600AF" w:rsidRPr="00F600AF">
        <w:rPr>
          <w:rFonts w:ascii="Bell MT" w:hAnsi="Bell MT"/>
          <w:noProof/>
          <w:color w:val="000000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FC96" w14:textId="77777777" w:rsidR="00CB1E7F" w:rsidRDefault="00CB1E7F" w:rsidP="00CB29B0">
      <w:r>
        <w:separator/>
      </w:r>
    </w:p>
  </w:footnote>
  <w:footnote w:type="continuationSeparator" w:id="0">
    <w:p w14:paraId="6AEF6282" w14:textId="77777777" w:rsidR="00CB1E7F" w:rsidRDefault="00CB1E7F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DBF6" w14:textId="77777777" w:rsidR="00CB29B0" w:rsidRPr="00E55973" w:rsidRDefault="00E33524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C694C" wp14:editId="62F0715B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5D1C" w14:textId="77777777"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BE3F60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Residence</w:t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Head Soph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710AC93F" w14:textId="77777777"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C6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14:paraId="13925D1C" w14:textId="77777777"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BE3F60">
                      <w:rPr>
                        <w:rFonts w:ascii="Bell MT" w:hAnsi="Bell MT"/>
                        <w:b/>
                        <w:i/>
                        <w:sz w:val="32"/>
                      </w:rPr>
                      <w:t>Residence</w:t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Head Soph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710AC93F" w14:textId="77777777"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57216" behindDoc="1" locked="0" layoutInCell="1" allowOverlap="1" wp14:anchorId="3D39ADB7" wp14:editId="68CA1068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2AE45833" wp14:editId="15185E05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14:paraId="153BC689" w14:textId="77777777" w:rsidTr="007142DB">
      <w:trPr>
        <w:trHeight w:val="93"/>
      </w:trPr>
      <w:tc>
        <w:tcPr>
          <w:tcW w:w="9695" w:type="dxa"/>
        </w:tcPr>
        <w:p w14:paraId="6D0F3AD1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7C504494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2E63EE42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4AB823A1" w14:textId="77777777"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</w:p>
      </w:tc>
    </w:tr>
  </w:tbl>
  <w:p w14:paraId="313C3097" w14:textId="77777777"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A62A" w14:textId="77777777" w:rsidR="00CB29B0" w:rsidRDefault="00E33524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B8FD9" wp14:editId="1C2A7437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71278" w14:textId="77777777" w:rsidR="00CB29B0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BE3F60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Residence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Head Soph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317C6CB2" w14:textId="77777777"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B8F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14:paraId="71A71278" w14:textId="77777777" w:rsidR="00CB29B0" w:rsidRDefault="00CE047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BE3F60">
                      <w:rPr>
                        <w:rFonts w:ascii="Bell MT" w:hAnsi="Bell MT"/>
                        <w:b/>
                        <w:i/>
                        <w:sz w:val="32"/>
                      </w:rPr>
                      <w:t>Residence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Head Soph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317C6CB2" w14:textId="77777777"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23B9298A" wp14:editId="117B5885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4144" behindDoc="1" locked="0" layoutInCell="1" allowOverlap="1" wp14:anchorId="43FFA16F" wp14:editId="40E1053A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966F0D" w14:textId="77777777" w:rsidR="00B8623B" w:rsidRDefault="00B8623B" w:rsidP="00CB29B0">
    <w:pPr>
      <w:tabs>
        <w:tab w:val="left" w:pos="2880"/>
      </w:tabs>
    </w:pPr>
  </w:p>
  <w:p w14:paraId="1F2F35BE" w14:textId="77777777" w:rsidR="00B8623B" w:rsidRDefault="00B8623B" w:rsidP="00CB29B0">
    <w:pPr>
      <w:tabs>
        <w:tab w:val="left" w:pos="2880"/>
      </w:tabs>
    </w:pPr>
  </w:p>
  <w:p w14:paraId="712D82B4" w14:textId="77777777" w:rsidR="00B8623B" w:rsidRDefault="00B8623B" w:rsidP="00CB29B0">
    <w:pPr>
      <w:tabs>
        <w:tab w:val="left" w:pos="2880"/>
      </w:tabs>
    </w:pPr>
  </w:p>
  <w:p w14:paraId="79FC1492" w14:textId="77777777" w:rsidR="00B8623B" w:rsidRDefault="00B8623B" w:rsidP="00CB29B0">
    <w:pPr>
      <w:tabs>
        <w:tab w:val="left" w:pos="2880"/>
      </w:tabs>
    </w:pPr>
  </w:p>
  <w:p w14:paraId="56AE1581" w14:textId="77777777"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14:paraId="30D2CC4B" w14:textId="77777777" w:rsidTr="007E5D49">
      <w:trPr>
        <w:trHeight w:val="479"/>
      </w:trPr>
      <w:tc>
        <w:tcPr>
          <w:tcW w:w="1920" w:type="dxa"/>
        </w:tcPr>
        <w:p w14:paraId="6F7BE86D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7F909362" w14:textId="77777777" w:rsidR="00CB29B0" w:rsidRPr="006B6C34" w:rsidRDefault="00490F0E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2016</w:t>
          </w:r>
        </w:p>
      </w:tc>
      <w:tc>
        <w:tcPr>
          <w:tcW w:w="1943" w:type="dxa"/>
        </w:tcPr>
        <w:p w14:paraId="6873051E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1F984D1B" w14:textId="77777777" w:rsidR="00CB29B0" w:rsidRPr="006B6C34" w:rsidRDefault="00490F0E" w:rsidP="007930D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2015</w:t>
          </w:r>
        </w:p>
      </w:tc>
    </w:tr>
    <w:tr w:rsidR="00CB29B0" w:rsidRPr="006B6C34" w14:paraId="1D0BF49C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21F417AA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2C3C9400" w14:textId="71F6F29C" w:rsidR="00CB29B0" w:rsidRPr="006B6C34" w:rsidRDefault="00CE0473" w:rsidP="00F600AF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F600AF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2B06832B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33E2C0D2" w14:textId="588AC4F9" w:rsidR="009331DE" w:rsidRPr="009331DE" w:rsidRDefault="00CE0473" w:rsidP="00F600AF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F600AF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14:paraId="6B91CB20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6EB3C09D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00F12CDE" w14:textId="77777777"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3F52EE6E" w14:textId="77777777" w:rsidR="00CB29B0" w:rsidRPr="006B6C34" w:rsidRDefault="00CB29B0" w:rsidP="00401EE6">
          <w:pPr>
            <w:spacing w:before="60" w:after="120"/>
            <w:rPr>
              <w:rFonts w:ascii="Bell MT" w:hAnsi="Bell MT"/>
              <w:color w:val="000000"/>
            </w:rPr>
          </w:pPr>
        </w:p>
      </w:tc>
    </w:tr>
  </w:tbl>
  <w:p w14:paraId="532A75C6" w14:textId="77777777"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3BE7"/>
    <w:rsid w:val="00085DF8"/>
    <w:rsid w:val="00087488"/>
    <w:rsid w:val="000A7A94"/>
    <w:rsid w:val="000C0AA4"/>
    <w:rsid w:val="000E08E8"/>
    <w:rsid w:val="000E1FA0"/>
    <w:rsid w:val="000E4681"/>
    <w:rsid w:val="000F139E"/>
    <w:rsid w:val="000F13DD"/>
    <w:rsid w:val="001031A5"/>
    <w:rsid w:val="00103C92"/>
    <w:rsid w:val="00111592"/>
    <w:rsid w:val="00126EB3"/>
    <w:rsid w:val="001349B1"/>
    <w:rsid w:val="00146266"/>
    <w:rsid w:val="0015074E"/>
    <w:rsid w:val="00155504"/>
    <w:rsid w:val="00156628"/>
    <w:rsid w:val="00161304"/>
    <w:rsid w:val="00164B19"/>
    <w:rsid w:val="00166A51"/>
    <w:rsid w:val="0016712D"/>
    <w:rsid w:val="0017073B"/>
    <w:rsid w:val="0018620A"/>
    <w:rsid w:val="00192C1D"/>
    <w:rsid w:val="001A0BC7"/>
    <w:rsid w:val="001C1A2E"/>
    <w:rsid w:val="001D5FD6"/>
    <w:rsid w:val="00205A0B"/>
    <w:rsid w:val="00215AFE"/>
    <w:rsid w:val="0022016E"/>
    <w:rsid w:val="00224BC9"/>
    <w:rsid w:val="0025736B"/>
    <w:rsid w:val="00292CBA"/>
    <w:rsid w:val="002C4EF6"/>
    <w:rsid w:val="002D346A"/>
    <w:rsid w:val="002F527B"/>
    <w:rsid w:val="002F6AFC"/>
    <w:rsid w:val="003070EC"/>
    <w:rsid w:val="00312906"/>
    <w:rsid w:val="00330274"/>
    <w:rsid w:val="003348DC"/>
    <w:rsid w:val="00361443"/>
    <w:rsid w:val="003707A8"/>
    <w:rsid w:val="00370B47"/>
    <w:rsid w:val="00377D27"/>
    <w:rsid w:val="003817EE"/>
    <w:rsid w:val="00382E91"/>
    <w:rsid w:val="00387212"/>
    <w:rsid w:val="003914CE"/>
    <w:rsid w:val="00395A6E"/>
    <w:rsid w:val="003A09EE"/>
    <w:rsid w:val="003A296C"/>
    <w:rsid w:val="003C182B"/>
    <w:rsid w:val="003D6E6E"/>
    <w:rsid w:val="003D71B6"/>
    <w:rsid w:val="003E5C33"/>
    <w:rsid w:val="003F15FF"/>
    <w:rsid w:val="00401EE6"/>
    <w:rsid w:val="00414003"/>
    <w:rsid w:val="0041529D"/>
    <w:rsid w:val="004333C7"/>
    <w:rsid w:val="00451136"/>
    <w:rsid w:val="00455730"/>
    <w:rsid w:val="00460CC6"/>
    <w:rsid w:val="00464DD7"/>
    <w:rsid w:val="00470624"/>
    <w:rsid w:val="0047602B"/>
    <w:rsid w:val="00485004"/>
    <w:rsid w:val="00490F0E"/>
    <w:rsid w:val="004A46E0"/>
    <w:rsid w:val="004D4288"/>
    <w:rsid w:val="004D47BC"/>
    <w:rsid w:val="004E2FB3"/>
    <w:rsid w:val="004E35B5"/>
    <w:rsid w:val="004E5391"/>
    <w:rsid w:val="004E7449"/>
    <w:rsid w:val="004F158B"/>
    <w:rsid w:val="004F5DF4"/>
    <w:rsid w:val="00510069"/>
    <w:rsid w:val="005179CA"/>
    <w:rsid w:val="00517EE1"/>
    <w:rsid w:val="0052057B"/>
    <w:rsid w:val="005227B3"/>
    <w:rsid w:val="00554D7F"/>
    <w:rsid w:val="00566650"/>
    <w:rsid w:val="005774DD"/>
    <w:rsid w:val="00581940"/>
    <w:rsid w:val="00591757"/>
    <w:rsid w:val="005A4654"/>
    <w:rsid w:val="005A64F9"/>
    <w:rsid w:val="005B1251"/>
    <w:rsid w:val="005B5626"/>
    <w:rsid w:val="005B7CB1"/>
    <w:rsid w:val="005C5EE7"/>
    <w:rsid w:val="005E6E1D"/>
    <w:rsid w:val="005F4E1C"/>
    <w:rsid w:val="005F6596"/>
    <w:rsid w:val="0060220A"/>
    <w:rsid w:val="0065021E"/>
    <w:rsid w:val="00662C1F"/>
    <w:rsid w:val="006A4A4C"/>
    <w:rsid w:val="006A73F5"/>
    <w:rsid w:val="006A75FD"/>
    <w:rsid w:val="006B7929"/>
    <w:rsid w:val="006D2C01"/>
    <w:rsid w:val="006F188E"/>
    <w:rsid w:val="006F33C1"/>
    <w:rsid w:val="00703852"/>
    <w:rsid w:val="007105DB"/>
    <w:rsid w:val="007142DB"/>
    <w:rsid w:val="0074598C"/>
    <w:rsid w:val="007461A3"/>
    <w:rsid w:val="00751210"/>
    <w:rsid w:val="00754B78"/>
    <w:rsid w:val="00760A22"/>
    <w:rsid w:val="00773BB2"/>
    <w:rsid w:val="00790438"/>
    <w:rsid w:val="00791904"/>
    <w:rsid w:val="007930D4"/>
    <w:rsid w:val="007A50FC"/>
    <w:rsid w:val="007B1C64"/>
    <w:rsid w:val="007E0C40"/>
    <w:rsid w:val="007E5D49"/>
    <w:rsid w:val="007E75BE"/>
    <w:rsid w:val="007F5013"/>
    <w:rsid w:val="008115CB"/>
    <w:rsid w:val="008147E2"/>
    <w:rsid w:val="00814F8C"/>
    <w:rsid w:val="00837D7B"/>
    <w:rsid w:val="00842C85"/>
    <w:rsid w:val="00861A63"/>
    <w:rsid w:val="00864711"/>
    <w:rsid w:val="00871075"/>
    <w:rsid w:val="00890626"/>
    <w:rsid w:val="008A7F83"/>
    <w:rsid w:val="008B7E87"/>
    <w:rsid w:val="008D3D28"/>
    <w:rsid w:val="008E122B"/>
    <w:rsid w:val="008F292A"/>
    <w:rsid w:val="008F3A06"/>
    <w:rsid w:val="008F4716"/>
    <w:rsid w:val="009106DF"/>
    <w:rsid w:val="0092301F"/>
    <w:rsid w:val="00923296"/>
    <w:rsid w:val="0092340D"/>
    <w:rsid w:val="009331DE"/>
    <w:rsid w:val="0093453F"/>
    <w:rsid w:val="009370F6"/>
    <w:rsid w:val="0094766C"/>
    <w:rsid w:val="00957264"/>
    <w:rsid w:val="009643AF"/>
    <w:rsid w:val="00970BC1"/>
    <w:rsid w:val="00980DF5"/>
    <w:rsid w:val="00982FAF"/>
    <w:rsid w:val="00993BCA"/>
    <w:rsid w:val="009A147E"/>
    <w:rsid w:val="009A2145"/>
    <w:rsid w:val="009B0C66"/>
    <w:rsid w:val="009B57D3"/>
    <w:rsid w:val="009D3685"/>
    <w:rsid w:val="009D3A87"/>
    <w:rsid w:val="009E665E"/>
    <w:rsid w:val="009F2102"/>
    <w:rsid w:val="00A14C60"/>
    <w:rsid w:val="00A20050"/>
    <w:rsid w:val="00A6568D"/>
    <w:rsid w:val="00A7005A"/>
    <w:rsid w:val="00A72AC8"/>
    <w:rsid w:val="00A851C2"/>
    <w:rsid w:val="00AB1C32"/>
    <w:rsid w:val="00AB3EFD"/>
    <w:rsid w:val="00AE1D8B"/>
    <w:rsid w:val="00AE51E5"/>
    <w:rsid w:val="00AF0788"/>
    <w:rsid w:val="00AF63D4"/>
    <w:rsid w:val="00B01D66"/>
    <w:rsid w:val="00B057A0"/>
    <w:rsid w:val="00B155F8"/>
    <w:rsid w:val="00B17248"/>
    <w:rsid w:val="00B17967"/>
    <w:rsid w:val="00B237CD"/>
    <w:rsid w:val="00B52874"/>
    <w:rsid w:val="00B73BB3"/>
    <w:rsid w:val="00B81CAB"/>
    <w:rsid w:val="00B85759"/>
    <w:rsid w:val="00B8623B"/>
    <w:rsid w:val="00B9640E"/>
    <w:rsid w:val="00BD37F7"/>
    <w:rsid w:val="00BE3F60"/>
    <w:rsid w:val="00BE6B29"/>
    <w:rsid w:val="00BF52B2"/>
    <w:rsid w:val="00BF6B27"/>
    <w:rsid w:val="00C01AB0"/>
    <w:rsid w:val="00C11693"/>
    <w:rsid w:val="00C1439F"/>
    <w:rsid w:val="00C2140E"/>
    <w:rsid w:val="00C41805"/>
    <w:rsid w:val="00C46017"/>
    <w:rsid w:val="00C6280E"/>
    <w:rsid w:val="00C66239"/>
    <w:rsid w:val="00C663AB"/>
    <w:rsid w:val="00C666CA"/>
    <w:rsid w:val="00C7600A"/>
    <w:rsid w:val="00C82833"/>
    <w:rsid w:val="00CB1E7F"/>
    <w:rsid w:val="00CB29B0"/>
    <w:rsid w:val="00CB52DC"/>
    <w:rsid w:val="00CC353F"/>
    <w:rsid w:val="00CE0473"/>
    <w:rsid w:val="00D056EF"/>
    <w:rsid w:val="00D12295"/>
    <w:rsid w:val="00D313D4"/>
    <w:rsid w:val="00D41D2C"/>
    <w:rsid w:val="00D5112C"/>
    <w:rsid w:val="00D8380F"/>
    <w:rsid w:val="00D92947"/>
    <w:rsid w:val="00DB2246"/>
    <w:rsid w:val="00DB42C3"/>
    <w:rsid w:val="00DB53F3"/>
    <w:rsid w:val="00DB6261"/>
    <w:rsid w:val="00DB6B66"/>
    <w:rsid w:val="00DC544E"/>
    <w:rsid w:val="00DD216D"/>
    <w:rsid w:val="00DD7735"/>
    <w:rsid w:val="00DE08F3"/>
    <w:rsid w:val="00DF09A8"/>
    <w:rsid w:val="00DF53F0"/>
    <w:rsid w:val="00DF751A"/>
    <w:rsid w:val="00E2524B"/>
    <w:rsid w:val="00E33524"/>
    <w:rsid w:val="00E34322"/>
    <w:rsid w:val="00E3512D"/>
    <w:rsid w:val="00E43E43"/>
    <w:rsid w:val="00E528B6"/>
    <w:rsid w:val="00E610F6"/>
    <w:rsid w:val="00E62A40"/>
    <w:rsid w:val="00E64251"/>
    <w:rsid w:val="00E722C7"/>
    <w:rsid w:val="00E72D7D"/>
    <w:rsid w:val="00E775AE"/>
    <w:rsid w:val="00E927F0"/>
    <w:rsid w:val="00E92A26"/>
    <w:rsid w:val="00ED4CCB"/>
    <w:rsid w:val="00EE1072"/>
    <w:rsid w:val="00EE5893"/>
    <w:rsid w:val="00EE5D4E"/>
    <w:rsid w:val="00EE6548"/>
    <w:rsid w:val="00EF2EF2"/>
    <w:rsid w:val="00EF3592"/>
    <w:rsid w:val="00F016B1"/>
    <w:rsid w:val="00F0431D"/>
    <w:rsid w:val="00F13947"/>
    <w:rsid w:val="00F21A57"/>
    <w:rsid w:val="00F25B53"/>
    <w:rsid w:val="00F35327"/>
    <w:rsid w:val="00F44F49"/>
    <w:rsid w:val="00F45A6E"/>
    <w:rsid w:val="00F47390"/>
    <w:rsid w:val="00F54B1F"/>
    <w:rsid w:val="00F600AF"/>
    <w:rsid w:val="00F74E20"/>
    <w:rsid w:val="00F810CB"/>
    <w:rsid w:val="00F816F9"/>
    <w:rsid w:val="00FB2C6B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F5446B"/>
  <w15:docId w15:val="{7FB40F18-39D1-4CC7-91EC-3425B39B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8220-227A-4C17-A38C-50FE8BDD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2</cp:revision>
  <cp:lastPrinted>2016-10-17T18:32:00Z</cp:lastPrinted>
  <dcterms:created xsi:type="dcterms:W3CDTF">2018-06-25T17:56:00Z</dcterms:created>
  <dcterms:modified xsi:type="dcterms:W3CDTF">2018-06-25T17:56:00Z</dcterms:modified>
</cp:coreProperties>
</file>